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09" w:rsidRDefault="00300781">
      <w:pPr>
        <w:pBdr>
          <w:top w:val="nil"/>
          <w:left w:val="nil"/>
          <w:bottom w:val="nil"/>
          <w:right w:val="nil"/>
          <w:between w:val="nil"/>
        </w:pBdr>
        <w:spacing w:before="180" w:line="360" w:lineRule="auto"/>
        <w:jc w:val="center"/>
        <w:rPr>
          <w:rFonts w:ascii="Calibri" w:eastAsia="Calibri" w:hAnsi="Calibri" w:cs="Calibri"/>
          <w:b/>
          <w:sz w:val="32"/>
          <w:szCs w:val="32"/>
          <w:highlight w:val="white"/>
        </w:rPr>
      </w:pPr>
      <w:r>
        <w:rPr>
          <w:rFonts w:ascii="Calibri" w:eastAsia="Calibri" w:hAnsi="Calibri" w:cs="Calibri"/>
          <w:b/>
          <w:sz w:val="32"/>
          <w:szCs w:val="32"/>
          <w:highlight w:val="white"/>
        </w:rPr>
        <w:t>Week 4 Homework - Reconnecting</w:t>
      </w:r>
    </w:p>
    <w:p w:rsidR="00623F09" w:rsidRDefault="003007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after="220" w:line="360" w:lineRule="auto"/>
        <w:rPr>
          <w:rFonts w:ascii="Calibri" w:eastAsia="Calibri" w:hAnsi="Calibri" w:cs="Calibri"/>
          <w:color w:val="333333"/>
          <w:highlight w:val="white"/>
        </w:rPr>
      </w:pPr>
      <w:r>
        <w:rPr>
          <w:rFonts w:ascii="Calibri" w:eastAsia="Calibri" w:hAnsi="Calibri" w:cs="Calibri"/>
          <w:color w:val="333333"/>
          <w:highlight w:val="white"/>
        </w:rPr>
        <w:t>When you were confronted with difficult situations did you “Respond” or “React”.  What did you do well when confronting this situation?  What could you change the next time a situation like this presents itself?  Use lines below to discuss or a separate pi</w:t>
      </w:r>
      <w:r>
        <w:rPr>
          <w:rFonts w:ascii="Calibri" w:eastAsia="Calibri" w:hAnsi="Calibri" w:cs="Calibri"/>
          <w:color w:val="333333"/>
          <w:highlight w:val="white"/>
        </w:rPr>
        <w:t>ece of paper.</w:t>
      </w:r>
    </w:p>
    <w:p w:rsidR="00623F09" w:rsidRDefault="00300781">
      <w:pPr>
        <w:pBdr>
          <w:top w:val="nil"/>
          <w:left w:val="nil"/>
          <w:bottom w:val="nil"/>
          <w:right w:val="nil"/>
          <w:between w:val="nil"/>
        </w:pBdr>
        <w:spacing w:before="160" w:after="220" w:line="360" w:lineRule="auto"/>
        <w:ind w:left="720"/>
        <w:rPr>
          <w:rFonts w:ascii="Calibri" w:eastAsia="Calibri" w:hAnsi="Calibri" w:cs="Calibri"/>
          <w:color w:val="333333"/>
          <w:highlight w:val="white"/>
        </w:rPr>
      </w:pPr>
      <w:r>
        <w:rPr>
          <w:rFonts w:ascii="Calibri" w:eastAsia="Calibri" w:hAnsi="Calibri" w:cs="Calibri"/>
          <w:color w:val="333333"/>
          <w:highlight w:val="white"/>
        </w:rPr>
        <w:t>____________________________________________________________________________</w:t>
      </w:r>
    </w:p>
    <w:p w:rsidR="00623F09" w:rsidRDefault="00300781">
      <w:pPr>
        <w:pBdr>
          <w:top w:val="nil"/>
          <w:left w:val="nil"/>
          <w:bottom w:val="nil"/>
          <w:right w:val="nil"/>
          <w:between w:val="nil"/>
        </w:pBdr>
        <w:spacing w:before="160" w:after="220" w:line="360" w:lineRule="auto"/>
        <w:ind w:left="720"/>
        <w:rPr>
          <w:rFonts w:ascii="Calibri" w:eastAsia="Calibri" w:hAnsi="Calibri" w:cs="Calibri"/>
          <w:color w:val="333333"/>
          <w:highlight w:val="white"/>
        </w:rPr>
      </w:pPr>
      <w:r>
        <w:rPr>
          <w:rFonts w:ascii="Calibri" w:eastAsia="Calibri" w:hAnsi="Calibri" w:cs="Calibri"/>
          <w:color w:val="333333"/>
          <w:highlight w:val="white"/>
        </w:rPr>
        <w:t>____________________________________________________________________________</w:t>
      </w:r>
    </w:p>
    <w:p w:rsidR="00623F09" w:rsidRDefault="00300781">
      <w:pPr>
        <w:pBdr>
          <w:top w:val="nil"/>
          <w:left w:val="nil"/>
          <w:bottom w:val="nil"/>
          <w:right w:val="nil"/>
          <w:between w:val="nil"/>
        </w:pBdr>
        <w:spacing w:before="160" w:after="220" w:line="360" w:lineRule="auto"/>
        <w:ind w:left="720"/>
        <w:rPr>
          <w:rFonts w:ascii="Calibri" w:eastAsia="Calibri" w:hAnsi="Calibri" w:cs="Calibri"/>
          <w:color w:val="333333"/>
          <w:highlight w:val="white"/>
        </w:rPr>
      </w:pPr>
      <w:r>
        <w:rPr>
          <w:rFonts w:ascii="Calibri" w:eastAsia="Calibri" w:hAnsi="Calibri" w:cs="Calibri"/>
          <w:color w:val="333333"/>
          <w:highlight w:val="white"/>
        </w:rPr>
        <w:t>____________________________________________________________________________</w:t>
      </w:r>
    </w:p>
    <w:p w:rsidR="00623F09" w:rsidRDefault="003007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after="220" w:line="360" w:lineRule="auto"/>
        <w:rPr>
          <w:rFonts w:ascii="Calibri" w:eastAsia="Calibri" w:hAnsi="Calibri" w:cs="Calibri"/>
          <w:color w:val="333333"/>
          <w:highlight w:val="white"/>
        </w:rPr>
      </w:pPr>
      <w:r>
        <w:rPr>
          <w:rFonts w:ascii="Calibri" w:eastAsia="Calibri" w:hAnsi="Calibri" w:cs="Calibri"/>
          <w:color w:val="333333"/>
          <w:highlight w:val="white"/>
        </w:rPr>
        <w:t>Make a list</w:t>
      </w:r>
      <w:r>
        <w:rPr>
          <w:rFonts w:ascii="Calibri" w:eastAsia="Calibri" w:hAnsi="Calibri" w:cs="Calibri"/>
          <w:color w:val="333333"/>
          <w:highlight w:val="white"/>
        </w:rPr>
        <w:t xml:space="preserve"> of where you feel you can find support and what you feel you would likely utilize the most.  </w:t>
      </w:r>
      <w:r>
        <w:rPr>
          <w:rFonts w:ascii="Calibri" w:eastAsia="Calibri" w:hAnsi="Calibri" w:cs="Calibri"/>
        </w:rPr>
        <w:t>List obstacles you might encounter to obtain social support and ideas on how to overcome these obstacles.  May use additional sheets of paper if needed.</w:t>
      </w:r>
    </w:p>
    <w:p w:rsidR="00623F09" w:rsidRDefault="00300781">
      <w:pPr>
        <w:pBdr>
          <w:top w:val="nil"/>
          <w:left w:val="nil"/>
          <w:bottom w:val="nil"/>
          <w:right w:val="nil"/>
          <w:between w:val="nil"/>
        </w:pBdr>
        <w:spacing w:before="160" w:after="220" w:line="360" w:lineRule="auto"/>
        <w:ind w:left="720"/>
        <w:rPr>
          <w:rFonts w:ascii="Calibri" w:eastAsia="Calibri" w:hAnsi="Calibri" w:cs="Calibri"/>
          <w:color w:val="333333"/>
          <w:highlight w:val="white"/>
        </w:rPr>
      </w:pPr>
      <w:r>
        <w:rPr>
          <w:rFonts w:ascii="Calibri" w:eastAsia="Calibri" w:hAnsi="Calibri" w:cs="Calibri"/>
          <w:color w:val="333333"/>
          <w:highlight w:val="white"/>
        </w:rPr>
        <w:t>_________</w:t>
      </w:r>
      <w:r>
        <w:rPr>
          <w:rFonts w:ascii="Calibri" w:eastAsia="Calibri" w:hAnsi="Calibri" w:cs="Calibri"/>
          <w:color w:val="333333"/>
          <w:highlight w:val="white"/>
        </w:rPr>
        <w:t>___________________________________________________________________</w:t>
      </w:r>
    </w:p>
    <w:p w:rsidR="00623F09" w:rsidRDefault="00300781">
      <w:pPr>
        <w:pBdr>
          <w:top w:val="nil"/>
          <w:left w:val="nil"/>
          <w:bottom w:val="nil"/>
          <w:right w:val="nil"/>
          <w:between w:val="nil"/>
        </w:pBdr>
        <w:spacing w:before="160" w:after="220" w:line="360" w:lineRule="auto"/>
        <w:ind w:left="720"/>
        <w:rPr>
          <w:rFonts w:ascii="Calibri" w:eastAsia="Calibri" w:hAnsi="Calibri" w:cs="Calibri"/>
          <w:color w:val="333333"/>
          <w:highlight w:val="white"/>
        </w:rPr>
      </w:pPr>
      <w:r>
        <w:rPr>
          <w:rFonts w:ascii="Calibri" w:eastAsia="Calibri" w:hAnsi="Calibri" w:cs="Calibri"/>
          <w:color w:val="333333"/>
          <w:highlight w:val="white"/>
        </w:rPr>
        <w:t>____________________________________________________________________________</w:t>
      </w:r>
    </w:p>
    <w:p w:rsidR="00623F09" w:rsidRDefault="00300781">
      <w:pPr>
        <w:pBdr>
          <w:top w:val="nil"/>
          <w:left w:val="nil"/>
          <w:bottom w:val="nil"/>
          <w:right w:val="nil"/>
          <w:between w:val="nil"/>
        </w:pBdr>
        <w:spacing w:before="160" w:after="220" w:line="36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33333"/>
          <w:highlight w:val="white"/>
        </w:rPr>
        <w:t>____________________________________________________________________________</w:t>
      </w:r>
    </w:p>
    <w:p w:rsidR="00623F09" w:rsidRDefault="003007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Log NES events with the NES tracker, remembering to completely fill out each section on the chart associated with the NES event </w:t>
      </w:r>
    </w:p>
    <w:p w:rsidR="00623F09" w:rsidRDefault="003007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2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Continue utilizing one of the “Mindfulness” exercises we have practiced on a daily basis if you can. </w:t>
      </w:r>
      <w:r>
        <w:rPr>
          <w:rFonts w:ascii="Calibri" w:eastAsia="Calibri" w:hAnsi="Calibri" w:cs="Calibri"/>
          <w:b/>
        </w:rPr>
        <w:t>Practice leads to Improvem</w:t>
      </w:r>
      <w:r>
        <w:rPr>
          <w:rFonts w:ascii="Calibri" w:eastAsia="Calibri" w:hAnsi="Calibri" w:cs="Calibri"/>
          <w:b/>
        </w:rPr>
        <w:t>ent!!</w:t>
      </w:r>
    </w:p>
    <w:p w:rsidR="00623F09" w:rsidRDefault="00300781">
      <w:pPr>
        <w:pBdr>
          <w:top w:val="nil"/>
          <w:left w:val="nil"/>
          <w:bottom w:val="nil"/>
          <w:right w:val="nil"/>
          <w:between w:val="nil"/>
        </w:pBdr>
        <w:spacing w:before="160" w:after="220" w:line="360" w:lineRule="auto"/>
        <w:jc w:val="center"/>
        <w:rPr>
          <w:rFonts w:ascii="Calibri" w:eastAsia="Calibri" w:hAnsi="Calibri" w:cs="Calibri"/>
          <w:b/>
          <w:color w:val="000000"/>
          <w:sz w:val="32"/>
          <w:szCs w:val="32"/>
          <w:highlight w:val="white"/>
        </w:rPr>
      </w:pPr>
      <w:r>
        <w:rPr>
          <w:rFonts w:ascii="Calibri" w:eastAsia="Calibri" w:hAnsi="Calibri" w:cs="Calibri"/>
          <w:b/>
          <w:color w:val="000000"/>
          <w:sz w:val="32"/>
          <w:szCs w:val="32"/>
          <w:highlight w:val="white"/>
        </w:rPr>
        <w:t>How to Learn to Respond</w:t>
      </w:r>
    </w:p>
    <w:p w:rsidR="00623F09" w:rsidRDefault="00300781">
      <w:pPr>
        <w:pBdr>
          <w:top w:val="nil"/>
          <w:left w:val="nil"/>
          <w:bottom w:val="nil"/>
          <w:right w:val="nil"/>
          <w:between w:val="nil"/>
        </w:pBdr>
        <w:spacing w:before="160" w:after="220" w:line="360" w:lineRule="auto"/>
        <w:rPr>
          <w:rFonts w:ascii="Calibri" w:eastAsia="Calibri" w:hAnsi="Calibri" w:cs="Calibri"/>
          <w:i/>
          <w:color w:val="333333"/>
          <w:highlight w:val="white"/>
        </w:rPr>
      </w:pPr>
      <w:r>
        <w:rPr>
          <w:rFonts w:ascii="Calibri" w:eastAsia="Calibri" w:hAnsi="Calibri" w:cs="Calibri"/>
          <w:i/>
          <w:color w:val="333333"/>
          <w:highlight w:val="white"/>
        </w:rPr>
        <w:t xml:space="preserve">The main thing to learn is mindfulness and </w:t>
      </w:r>
      <w:r>
        <w:rPr>
          <w:rFonts w:ascii="Calibri" w:eastAsia="Calibri" w:hAnsi="Calibri" w:cs="Calibri"/>
          <w:b/>
          <w:i/>
          <w:color w:val="333333"/>
          <w:highlight w:val="white"/>
        </w:rPr>
        <w:t>the pause</w:t>
      </w:r>
      <w:r>
        <w:rPr>
          <w:rFonts w:ascii="Calibri" w:eastAsia="Calibri" w:hAnsi="Calibri" w:cs="Calibri"/>
          <w:i/>
          <w:color w:val="333333"/>
          <w:highlight w:val="white"/>
        </w:rPr>
        <w:t>.</w:t>
      </w:r>
    </w:p>
    <w:p w:rsidR="00623F09" w:rsidRDefault="00300781">
      <w:pPr>
        <w:pBdr>
          <w:top w:val="nil"/>
          <w:left w:val="nil"/>
          <w:bottom w:val="nil"/>
          <w:right w:val="nil"/>
          <w:between w:val="nil"/>
        </w:pBdr>
        <w:spacing w:before="160" w:after="220" w:line="360" w:lineRule="auto"/>
        <w:rPr>
          <w:rFonts w:ascii="Calibri" w:eastAsia="Calibri" w:hAnsi="Calibri" w:cs="Calibri"/>
          <w:i/>
          <w:color w:val="333333"/>
          <w:highlight w:val="white"/>
        </w:rPr>
      </w:pPr>
      <w:r>
        <w:rPr>
          <w:rFonts w:ascii="Calibri" w:eastAsia="Calibri" w:hAnsi="Calibri" w:cs="Calibri"/>
          <w:i/>
          <w:color w:val="333333"/>
          <w:highlight w:val="white"/>
        </w:rPr>
        <w:t>Mindfulness means watching when something happens that might normally upset us or trigger some kind of emotional reaction, paying close attention to our reactions.</w:t>
      </w:r>
    </w:p>
    <w:p w:rsidR="00623F09" w:rsidRDefault="00300781">
      <w:pPr>
        <w:pBdr>
          <w:top w:val="nil"/>
          <w:left w:val="nil"/>
          <w:bottom w:val="nil"/>
          <w:right w:val="nil"/>
          <w:between w:val="nil"/>
        </w:pBdr>
        <w:spacing w:before="160" w:after="220" w:line="360" w:lineRule="auto"/>
        <w:rPr>
          <w:rFonts w:ascii="Calibri" w:eastAsia="Calibri" w:hAnsi="Calibri" w:cs="Calibri"/>
          <w:i/>
          <w:color w:val="333333"/>
          <w:highlight w:val="white"/>
        </w:rPr>
      </w:pPr>
      <w:r>
        <w:rPr>
          <w:rFonts w:ascii="Calibri" w:eastAsia="Calibri" w:hAnsi="Calibri" w:cs="Calibri"/>
          <w:i/>
          <w:color w:val="333333"/>
          <w:highlight w:val="white"/>
        </w:rPr>
        <w:t>Then</w:t>
      </w:r>
      <w:r>
        <w:rPr>
          <w:rFonts w:ascii="Calibri" w:eastAsia="Calibri" w:hAnsi="Calibri" w:cs="Calibri"/>
          <w:b/>
          <w:i/>
          <w:color w:val="333333"/>
          <w:highlight w:val="white"/>
        </w:rPr>
        <w:t xml:space="preserve"> pause</w:t>
      </w:r>
      <w:r>
        <w:rPr>
          <w:rFonts w:ascii="Calibri" w:eastAsia="Calibri" w:hAnsi="Calibri" w:cs="Calibri"/>
          <w:i/>
          <w:color w:val="333333"/>
          <w:highlight w:val="white"/>
        </w:rPr>
        <w:t xml:space="preserve">. We don’t have to act immediately, just because we have an internal reaction. We can pause, not act and just breathe. We can watch this urge to act or over-react arise, then we can let it go </w:t>
      </w:r>
      <w:r>
        <w:rPr>
          <w:rFonts w:ascii="Calibri" w:eastAsia="Calibri" w:hAnsi="Calibri" w:cs="Calibri"/>
          <w:i/>
          <w:color w:val="333333"/>
          <w:highlight w:val="white"/>
        </w:rPr>
        <w:lastRenderedPageBreak/>
        <w:t>away. Sometimes that takes a few seconds, other times it m</w:t>
      </w:r>
      <w:r>
        <w:rPr>
          <w:rFonts w:ascii="Calibri" w:eastAsia="Calibri" w:hAnsi="Calibri" w:cs="Calibri"/>
          <w:i/>
          <w:color w:val="333333"/>
          <w:highlight w:val="white"/>
        </w:rPr>
        <w:t>eans we should remove ourselves politely from the situation and cool down before we respond.</w:t>
      </w:r>
    </w:p>
    <w:p w:rsidR="00623F09" w:rsidRDefault="00300781">
      <w:pPr>
        <w:pBdr>
          <w:top w:val="nil"/>
          <w:left w:val="nil"/>
          <w:bottom w:val="nil"/>
          <w:right w:val="nil"/>
          <w:between w:val="nil"/>
        </w:pBdr>
        <w:spacing w:before="160" w:after="220" w:line="360" w:lineRule="auto"/>
        <w:rPr>
          <w:rFonts w:ascii="Calibri" w:eastAsia="Calibri" w:hAnsi="Calibri" w:cs="Calibri"/>
          <w:i/>
          <w:color w:val="333333"/>
          <w:highlight w:val="white"/>
        </w:rPr>
      </w:pPr>
      <w:r>
        <w:rPr>
          <w:rFonts w:ascii="Calibri" w:eastAsia="Calibri" w:hAnsi="Calibri" w:cs="Calibri"/>
          <w:i/>
          <w:color w:val="333333"/>
          <w:highlight w:val="white"/>
        </w:rPr>
        <w:t>Pause….Watch the reaction go away.</w:t>
      </w:r>
    </w:p>
    <w:p w:rsidR="00623F09" w:rsidRDefault="00300781">
      <w:pPr>
        <w:pBdr>
          <w:top w:val="nil"/>
          <w:left w:val="nil"/>
          <w:bottom w:val="nil"/>
          <w:right w:val="nil"/>
          <w:between w:val="nil"/>
        </w:pBdr>
        <w:spacing w:before="160" w:after="220" w:line="360" w:lineRule="auto"/>
        <w:rPr>
          <w:rFonts w:ascii="Calibri" w:eastAsia="Calibri" w:hAnsi="Calibri" w:cs="Calibri"/>
          <w:i/>
          <w:color w:val="333333"/>
          <w:highlight w:val="white"/>
        </w:rPr>
      </w:pPr>
      <w:r>
        <w:rPr>
          <w:rFonts w:ascii="Calibri" w:eastAsia="Calibri" w:hAnsi="Calibri" w:cs="Calibri"/>
          <w:i/>
          <w:color w:val="333333"/>
          <w:highlight w:val="white"/>
        </w:rPr>
        <w:t xml:space="preserve">Now consider what the most intelligent, compassionate response might be. What can we do that will help our relationship, teach, </w:t>
      </w:r>
      <w:r>
        <w:rPr>
          <w:rFonts w:ascii="Calibri" w:eastAsia="Calibri" w:hAnsi="Calibri" w:cs="Calibri"/>
          <w:i/>
          <w:color w:val="333333"/>
          <w:highlight w:val="white"/>
        </w:rPr>
        <w:t>build a better team or partnership, make the situation better, calm everyone down, including ourselves?</w:t>
      </w:r>
    </w:p>
    <w:p w:rsidR="00623F09" w:rsidRDefault="00300781">
      <w:pPr>
        <w:pBdr>
          <w:top w:val="nil"/>
          <w:left w:val="nil"/>
          <w:bottom w:val="nil"/>
          <w:right w:val="nil"/>
          <w:between w:val="nil"/>
        </w:pBdr>
        <w:spacing w:before="160" w:after="220" w:line="360" w:lineRule="auto"/>
        <w:rPr>
          <w:rFonts w:ascii="Calibri" w:eastAsia="Calibri" w:hAnsi="Calibri" w:cs="Calibri"/>
          <w:i/>
          <w:color w:val="333333"/>
          <w:highlight w:val="white"/>
        </w:rPr>
      </w:pPr>
      <w:r>
        <w:rPr>
          <w:rFonts w:ascii="Calibri" w:eastAsia="Calibri" w:hAnsi="Calibri" w:cs="Calibri"/>
          <w:i/>
          <w:color w:val="333333"/>
          <w:highlight w:val="white"/>
        </w:rPr>
        <w:t>At first, you might mess up. But in time, you’ll learn to watch this reaction, and you’ll get better at the pause. Don’t fret if you mess up — just reso</w:t>
      </w:r>
      <w:r>
        <w:rPr>
          <w:rFonts w:ascii="Calibri" w:eastAsia="Calibri" w:hAnsi="Calibri" w:cs="Calibri"/>
          <w:i/>
          <w:color w:val="333333"/>
          <w:highlight w:val="white"/>
        </w:rPr>
        <w:t>lve to be more mindful when it happens next time. Take note of what happened to trigger your reaction, and pay attention when something like that happens again.</w:t>
      </w:r>
    </w:p>
    <w:p w:rsidR="00623F09" w:rsidRDefault="00300781">
      <w:pPr>
        <w:pBdr>
          <w:top w:val="nil"/>
          <w:left w:val="nil"/>
          <w:bottom w:val="nil"/>
          <w:right w:val="nil"/>
          <w:between w:val="nil"/>
        </w:pBdr>
        <w:spacing w:before="160" w:after="220" w:line="360" w:lineRule="auto"/>
        <w:rPr>
          <w:rFonts w:ascii="Calibri" w:eastAsia="Calibri" w:hAnsi="Calibri" w:cs="Calibri"/>
          <w:i/>
          <w:color w:val="333333"/>
          <w:highlight w:val="white"/>
        </w:rPr>
      </w:pPr>
      <w:r>
        <w:rPr>
          <w:rFonts w:ascii="Calibri" w:eastAsia="Calibri" w:hAnsi="Calibri" w:cs="Calibri"/>
          <w:i/>
          <w:color w:val="333333"/>
          <w:highlight w:val="white"/>
        </w:rPr>
        <w:t>Be mindful, pause, then consider a thoughtful, compassionate response.</w:t>
      </w:r>
    </w:p>
    <w:p w:rsidR="00623F09" w:rsidRDefault="0030078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u w:val="single"/>
        </w:rPr>
        <w:t xml:space="preserve">Do you react? Or do you </w:t>
      </w:r>
      <w:r>
        <w:rPr>
          <w:b/>
          <w:u w:val="single"/>
        </w:rPr>
        <w:t>respond?</w:t>
      </w:r>
      <w:r>
        <w:rPr>
          <w:b/>
        </w:rPr>
        <w:t xml:space="preserve"> (</w:t>
      </w:r>
      <w:proofErr w:type="gramStart"/>
      <w:r>
        <w:rPr>
          <w:b/>
        </w:rPr>
        <w:t>some</w:t>
      </w:r>
      <w:proofErr w:type="gramEnd"/>
      <w:r>
        <w:rPr>
          <w:b/>
        </w:rPr>
        <w:t xml:space="preserve"> examples)</w:t>
      </w:r>
    </w:p>
    <w:p w:rsidR="00623F09" w:rsidRDefault="00623F09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4965"/>
      </w:tblGrid>
      <w:tr w:rsidR="00623F09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09" w:rsidRDefault="00300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REACTING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09" w:rsidRDefault="00300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RESPONDING</w:t>
            </w:r>
          </w:p>
        </w:tc>
      </w:tr>
      <w:tr w:rsidR="00623F09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09" w:rsidRDefault="00300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There are too many things on my schedule, </w:t>
            </w:r>
            <w:proofErr w:type="spellStart"/>
            <w:r>
              <w:t>i’m</w:t>
            </w:r>
            <w:proofErr w:type="spellEnd"/>
            <w:r>
              <w:t xml:space="preserve"> going to bed.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09" w:rsidRDefault="00300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I’m going to prioritize things on this schedule and ask for help with things I can’t do</w:t>
            </w:r>
          </w:p>
        </w:tc>
      </w:tr>
      <w:tr w:rsidR="00623F09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09" w:rsidRDefault="00300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can’t believe he/she just said that to me, I must be stupid.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09" w:rsidRDefault="00300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wonder why he/she is upset, maybe they had a bad day, </w:t>
            </w:r>
            <w:proofErr w:type="spellStart"/>
            <w:r>
              <w:t>i’m</w:t>
            </w:r>
            <w:proofErr w:type="spellEnd"/>
            <w:r>
              <w:t xml:space="preserve"> going to ask questions to check</w:t>
            </w:r>
          </w:p>
        </w:tc>
      </w:tr>
      <w:tr w:rsidR="00623F09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09" w:rsidRDefault="00300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Bills are mounting up, I can’t gain control over my problems, </w:t>
            </w:r>
            <w:proofErr w:type="gramStart"/>
            <w:r>
              <w:t>life</w:t>
            </w:r>
            <w:proofErr w:type="gramEnd"/>
            <w:r>
              <w:t xml:space="preserve"> sucks!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09" w:rsidRDefault="003007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What can I do </w:t>
            </w:r>
            <w:r>
              <w:rPr>
                <w:b/>
              </w:rPr>
              <w:t>today</w:t>
            </w:r>
            <w:r>
              <w:t xml:space="preserve"> to fin</w:t>
            </w:r>
            <w:r>
              <w:t xml:space="preserve">d </w:t>
            </w:r>
            <w:r>
              <w:rPr>
                <w:b/>
              </w:rPr>
              <w:t>some</w:t>
            </w:r>
            <w:r>
              <w:t xml:space="preserve"> solutions, things in my life are challenging!</w:t>
            </w:r>
          </w:p>
        </w:tc>
      </w:tr>
    </w:tbl>
    <w:p w:rsidR="00623F09" w:rsidRDefault="00623F09">
      <w:pPr>
        <w:pBdr>
          <w:top w:val="nil"/>
          <w:left w:val="nil"/>
          <w:bottom w:val="nil"/>
          <w:right w:val="nil"/>
          <w:between w:val="nil"/>
        </w:pBdr>
      </w:pPr>
    </w:p>
    <w:sectPr w:rsidR="00623F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00781">
      <w:pPr>
        <w:spacing w:line="240" w:lineRule="auto"/>
      </w:pPr>
      <w:r>
        <w:separator/>
      </w:r>
    </w:p>
  </w:endnote>
  <w:endnote w:type="continuationSeparator" w:id="0">
    <w:p w:rsidR="00000000" w:rsidRDefault="003007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81" w:rsidRDefault="003007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81" w:rsidRDefault="003007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F09" w:rsidRDefault="00623F09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00781">
      <w:pPr>
        <w:spacing w:line="240" w:lineRule="auto"/>
      </w:pPr>
      <w:r>
        <w:separator/>
      </w:r>
    </w:p>
  </w:footnote>
  <w:footnote w:type="continuationSeparator" w:id="0">
    <w:p w:rsidR="00000000" w:rsidRDefault="003007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81" w:rsidRDefault="003007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F09" w:rsidRDefault="00623F09">
    <w:pPr>
      <w:pBdr>
        <w:top w:val="nil"/>
        <w:left w:val="nil"/>
        <w:bottom w:val="nil"/>
        <w:right w:val="nil"/>
        <w:between w:val="nil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F09" w:rsidRDefault="00300781">
    <w:pPr>
      <w:pBdr>
        <w:top w:val="nil"/>
        <w:left w:val="nil"/>
        <w:bottom w:val="nil"/>
        <w:right w:val="nil"/>
        <w:between w:val="nil"/>
      </w:pBdr>
    </w:pPr>
    <w:bookmarkStart w:id="0" w:name="_GoBack"/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159488</wp:posOffset>
          </wp:positionV>
          <wp:extent cx="3582508" cy="590550"/>
          <wp:effectExtent l="0" t="0" r="0" b="0"/>
          <wp:wrapTight wrapText="bothSides">
            <wp:wrapPolygon edited="0">
              <wp:start x="0" y="0"/>
              <wp:lineTo x="0" y="20903"/>
              <wp:lineTo x="21481" y="20903"/>
              <wp:lineTo x="21481" y="0"/>
              <wp:lineTo x="0" y="0"/>
            </wp:wrapPolygon>
          </wp:wrapTight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2508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E3092"/>
    <w:multiLevelType w:val="multilevel"/>
    <w:tmpl w:val="FB6851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23F09"/>
    <w:rsid w:val="00300781"/>
    <w:rsid w:val="0062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5F50273-79EB-4C24-AC59-4C348276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07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781"/>
  </w:style>
  <w:style w:type="paragraph" w:styleId="Footer">
    <w:name w:val="footer"/>
    <w:basedOn w:val="Normal"/>
    <w:link w:val="FooterChar"/>
    <w:uiPriority w:val="99"/>
    <w:unhideWhenUsed/>
    <w:rsid w:val="003007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Watson, Meagan</cp:lastModifiedBy>
  <cp:revision>2</cp:revision>
  <dcterms:created xsi:type="dcterms:W3CDTF">2019-01-16T20:51:00Z</dcterms:created>
  <dcterms:modified xsi:type="dcterms:W3CDTF">2019-01-16T20:52:00Z</dcterms:modified>
</cp:coreProperties>
</file>