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1A62D" w14:textId="6ABD0EFA" w:rsidR="0048403D" w:rsidRPr="00C363F1" w:rsidRDefault="004F14B0" w:rsidP="00C363F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Homework in Preparation for Week 5</w:t>
      </w:r>
    </w:p>
    <w:p w14:paraId="7F29304B" w14:textId="0C4347C5" w:rsidR="00961FB4" w:rsidRPr="00C363F1" w:rsidRDefault="00961FB4" w:rsidP="00C363F1">
      <w:pPr>
        <w:spacing w:after="0" w:line="240" w:lineRule="auto"/>
        <w:rPr>
          <w:rFonts w:ascii="Times New Roman" w:hAnsi="Times New Roman" w:cs="Times New Roman"/>
          <w:b/>
          <w:i/>
          <w:sz w:val="24"/>
          <w:szCs w:val="24"/>
        </w:rPr>
      </w:pPr>
      <w:r w:rsidRPr="00C363F1">
        <w:rPr>
          <w:rFonts w:ascii="Times New Roman" w:hAnsi="Times New Roman" w:cs="Times New Roman"/>
          <w:b/>
          <w:iCs/>
          <w:sz w:val="24"/>
          <w:szCs w:val="24"/>
        </w:rPr>
        <w:t>A</w:t>
      </w:r>
      <w:r w:rsidRPr="00C363F1">
        <w:rPr>
          <w:rFonts w:ascii="Times New Roman" w:hAnsi="Times New Roman" w:cs="Times New Roman"/>
          <w:b/>
          <w:i/>
          <w:sz w:val="24"/>
          <w:szCs w:val="24"/>
        </w:rPr>
        <w:t xml:space="preserve">. Practice </w:t>
      </w:r>
      <w:r w:rsidR="00CD48EF" w:rsidRPr="00C363F1">
        <w:rPr>
          <w:rFonts w:ascii="Times New Roman" w:hAnsi="Times New Roman" w:cs="Times New Roman"/>
          <w:b/>
          <w:i/>
          <w:sz w:val="24"/>
          <w:szCs w:val="24"/>
        </w:rPr>
        <w:t xml:space="preserve">the </w:t>
      </w:r>
      <w:r w:rsidR="009B35EC" w:rsidRPr="00C363F1">
        <w:rPr>
          <w:rFonts w:ascii="Times New Roman" w:hAnsi="Times New Roman" w:cs="Times New Roman"/>
          <w:b/>
          <w:i/>
          <w:sz w:val="24"/>
          <w:szCs w:val="24"/>
        </w:rPr>
        <w:t>How to Learn to Respond Mindfulness</w:t>
      </w:r>
      <w:r w:rsidRPr="00C363F1">
        <w:rPr>
          <w:rFonts w:ascii="Times New Roman" w:hAnsi="Times New Roman" w:cs="Times New Roman"/>
          <w:b/>
          <w:i/>
          <w:sz w:val="24"/>
          <w:szCs w:val="24"/>
        </w:rPr>
        <w:t xml:space="preserve"> Exercise</w:t>
      </w:r>
    </w:p>
    <w:p w14:paraId="4DA84472" w14:textId="5AF77D1D" w:rsidR="00961FB4" w:rsidRPr="00C363F1" w:rsidRDefault="00961FB4" w:rsidP="00C363F1">
      <w:pPr>
        <w:spacing w:after="0" w:line="240" w:lineRule="auto"/>
        <w:rPr>
          <w:rFonts w:ascii="Times New Roman" w:hAnsi="Times New Roman" w:cs="Times New Roman"/>
          <w:b/>
          <w:i/>
          <w:sz w:val="24"/>
          <w:szCs w:val="24"/>
        </w:rPr>
      </w:pPr>
      <w:r w:rsidRPr="00C363F1">
        <w:rPr>
          <w:rFonts w:ascii="Times New Roman" w:hAnsi="Times New Roman" w:cs="Times New Roman"/>
          <w:b/>
          <w:iCs/>
          <w:sz w:val="24"/>
          <w:szCs w:val="24"/>
        </w:rPr>
        <w:t>B.</w:t>
      </w:r>
      <w:r w:rsidRPr="00C363F1">
        <w:rPr>
          <w:rFonts w:ascii="Times New Roman" w:hAnsi="Times New Roman" w:cs="Times New Roman"/>
          <w:b/>
          <w:i/>
          <w:sz w:val="24"/>
          <w:szCs w:val="24"/>
        </w:rPr>
        <w:t xml:space="preserve"> Complete “React/Respond” Exercise in Preparation for the Next Group </w:t>
      </w:r>
    </w:p>
    <w:p w14:paraId="276A4280" w14:textId="50477FDF" w:rsidR="00961FB4" w:rsidRDefault="00961FB4" w:rsidP="00C363F1">
      <w:pPr>
        <w:spacing w:after="0" w:line="240" w:lineRule="auto"/>
        <w:rPr>
          <w:rFonts w:ascii="Times New Roman" w:hAnsi="Times New Roman" w:cs="Times New Roman"/>
          <w:b/>
          <w:i/>
          <w:sz w:val="24"/>
          <w:szCs w:val="24"/>
        </w:rPr>
      </w:pPr>
      <w:r w:rsidRPr="00C363F1">
        <w:rPr>
          <w:rFonts w:ascii="Times New Roman" w:hAnsi="Times New Roman" w:cs="Times New Roman"/>
          <w:b/>
          <w:iCs/>
          <w:sz w:val="24"/>
          <w:szCs w:val="24"/>
        </w:rPr>
        <w:t>C.</w:t>
      </w:r>
      <w:r w:rsidRPr="00C363F1">
        <w:rPr>
          <w:rFonts w:ascii="Times New Roman" w:hAnsi="Times New Roman" w:cs="Times New Roman"/>
          <w:b/>
          <w:i/>
          <w:sz w:val="24"/>
          <w:szCs w:val="24"/>
        </w:rPr>
        <w:t xml:space="preserve"> Complete Seizure and Doctor’s Appointment Log - Remember to Log Seizure Free When None Occur</w:t>
      </w:r>
    </w:p>
    <w:p w14:paraId="620172A3" w14:textId="77777777" w:rsidR="00C363F1" w:rsidRPr="00C363F1" w:rsidRDefault="00C363F1" w:rsidP="00C363F1">
      <w:pPr>
        <w:spacing w:after="0" w:line="240" w:lineRule="auto"/>
        <w:rPr>
          <w:rFonts w:ascii="Times New Roman" w:hAnsi="Times New Roman" w:cs="Times New Roman"/>
          <w:b/>
          <w:i/>
          <w:sz w:val="24"/>
          <w:szCs w:val="24"/>
        </w:rPr>
      </w:pPr>
    </w:p>
    <w:p w14:paraId="7581026F" w14:textId="1B47CEDF" w:rsidR="007B0DB2" w:rsidRPr="00C363F1" w:rsidRDefault="00961FB4" w:rsidP="00C363F1">
      <w:pPr>
        <w:spacing w:before="160" w:after="220" w:line="360" w:lineRule="auto"/>
        <w:rPr>
          <w:rFonts w:ascii="Times New Roman" w:eastAsia="Cambria" w:hAnsi="Times New Roman" w:cs="Times New Roman"/>
          <w:b/>
          <w:i/>
          <w:color w:val="333333"/>
          <w:sz w:val="24"/>
          <w:szCs w:val="24"/>
        </w:rPr>
      </w:pPr>
      <w:r w:rsidRPr="00C363F1">
        <w:rPr>
          <w:rFonts w:ascii="Times New Roman" w:eastAsia="Cambria" w:hAnsi="Times New Roman" w:cs="Times New Roman"/>
          <w:b/>
          <w:iCs/>
          <w:color w:val="333333"/>
          <w:sz w:val="24"/>
          <w:szCs w:val="24"/>
        </w:rPr>
        <w:t>A.</w:t>
      </w:r>
      <w:r w:rsidRPr="00C363F1">
        <w:rPr>
          <w:rFonts w:ascii="Times New Roman" w:eastAsia="Cambria" w:hAnsi="Times New Roman" w:cs="Times New Roman"/>
          <w:b/>
          <w:i/>
          <w:color w:val="333333"/>
          <w:sz w:val="24"/>
          <w:szCs w:val="24"/>
        </w:rPr>
        <w:t xml:space="preserve"> </w:t>
      </w:r>
      <w:r w:rsidR="007B0DB2" w:rsidRPr="00C363F1">
        <w:rPr>
          <w:rFonts w:ascii="Times New Roman" w:eastAsia="Cambria" w:hAnsi="Times New Roman" w:cs="Times New Roman"/>
          <w:b/>
          <w:i/>
          <w:color w:val="333333"/>
          <w:sz w:val="24"/>
          <w:szCs w:val="24"/>
        </w:rPr>
        <w:t>Mindfulness Exercise</w:t>
      </w:r>
    </w:p>
    <w:p w14:paraId="06FC63C4" w14:textId="77777777" w:rsidR="007E54AC" w:rsidRPr="00C363F1" w:rsidRDefault="007B0DB2"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b/>
          <w:i/>
          <w:color w:val="333333"/>
          <w:sz w:val="24"/>
          <w:szCs w:val="24"/>
        </w:rPr>
        <w:t xml:space="preserve"> </w:t>
      </w:r>
      <w:r w:rsidRPr="00C363F1">
        <w:rPr>
          <w:rFonts w:ascii="Times New Roman" w:eastAsia="Cambria" w:hAnsi="Times New Roman" w:cs="Times New Roman"/>
          <w:color w:val="333333"/>
          <w:sz w:val="24"/>
          <w:szCs w:val="24"/>
        </w:rPr>
        <w:t xml:space="preserve">Mindfulness like any skill improves with practice. We recommend that you work at this at least once daily. You can use the following exercise. Some find it helpful to read this aloud, recording it, so that you can listen to the recording as you practice the exercise. </w:t>
      </w:r>
    </w:p>
    <w:p w14:paraId="1B7163A2" w14:textId="3B9C059D" w:rsidR="00961FB4" w:rsidRPr="00C363F1" w:rsidRDefault="00DF0588" w:rsidP="00C363F1">
      <w:pPr>
        <w:spacing w:before="160" w:after="120" w:line="360" w:lineRule="auto"/>
        <w:jc w:val="both"/>
        <w:rPr>
          <w:rFonts w:ascii="Times New Roman" w:eastAsia="Cambria" w:hAnsi="Times New Roman" w:cs="Times New Roman"/>
          <w:color w:val="333333"/>
          <w:sz w:val="24"/>
          <w:szCs w:val="24"/>
        </w:rPr>
      </w:pPr>
      <w:r>
        <w:rPr>
          <w:rFonts w:ascii="Times New Roman" w:eastAsia="Cambria" w:hAnsi="Times New Roman" w:cs="Times New Roman"/>
          <w:b/>
          <w:i/>
          <w:color w:val="333333"/>
          <w:sz w:val="24"/>
          <w:szCs w:val="24"/>
        </w:rPr>
        <w:t xml:space="preserve">How to Learn to Respond: </w:t>
      </w:r>
      <w:r w:rsidR="00961FB4" w:rsidRPr="00C363F1">
        <w:rPr>
          <w:rFonts w:ascii="Times New Roman" w:eastAsia="Cambria" w:hAnsi="Times New Roman" w:cs="Times New Roman"/>
          <w:color w:val="333333"/>
          <w:sz w:val="24"/>
          <w:szCs w:val="24"/>
        </w:rPr>
        <w:t xml:space="preserve">The main thing to learn is mindfulness and the </w:t>
      </w:r>
      <w:r w:rsidR="00961FB4" w:rsidRPr="00DF0588">
        <w:rPr>
          <w:rFonts w:ascii="Times New Roman" w:eastAsia="Cambria" w:hAnsi="Times New Roman" w:cs="Times New Roman"/>
          <w:b/>
          <w:color w:val="333333"/>
          <w:sz w:val="24"/>
          <w:szCs w:val="24"/>
        </w:rPr>
        <w:t>pause</w:t>
      </w:r>
      <w:r w:rsidR="00961FB4" w:rsidRPr="00C363F1">
        <w:rPr>
          <w:rFonts w:ascii="Times New Roman" w:eastAsia="Cambria" w:hAnsi="Times New Roman" w:cs="Times New Roman"/>
          <w:color w:val="333333"/>
          <w:sz w:val="24"/>
          <w:szCs w:val="24"/>
        </w:rPr>
        <w:t>.</w:t>
      </w:r>
    </w:p>
    <w:p w14:paraId="6807F66C" w14:textId="2D38843B" w:rsidR="00961FB4" w:rsidRPr="00C363F1" w:rsidRDefault="00961FB4"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color w:val="333333"/>
          <w:sz w:val="24"/>
          <w:szCs w:val="24"/>
        </w:rPr>
        <w:t xml:space="preserve">Mindfulness means watching when something happens that might have normally upset us or triggered some kind of emotional reaction. Mindfulness means paying close attention to </w:t>
      </w:r>
      <w:r w:rsidR="001F5488">
        <w:rPr>
          <w:rFonts w:ascii="Times New Roman" w:eastAsia="Cambria" w:hAnsi="Times New Roman" w:cs="Times New Roman"/>
          <w:color w:val="333333"/>
          <w:sz w:val="24"/>
          <w:szCs w:val="24"/>
        </w:rPr>
        <w:t>y</w:t>
      </w:r>
      <w:r w:rsidRPr="00C363F1">
        <w:rPr>
          <w:rFonts w:ascii="Times New Roman" w:eastAsia="Cambria" w:hAnsi="Times New Roman" w:cs="Times New Roman"/>
          <w:color w:val="333333"/>
          <w:sz w:val="24"/>
          <w:szCs w:val="24"/>
        </w:rPr>
        <w:t>our reactions.</w:t>
      </w:r>
    </w:p>
    <w:p w14:paraId="14856C65" w14:textId="42B95F77" w:rsidR="00961FB4" w:rsidRPr="00C363F1" w:rsidRDefault="00961FB4"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color w:val="333333"/>
          <w:sz w:val="24"/>
          <w:szCs w:val="24"/>
        </w:rPr>
        <w:t xml:space="preserve">When something triggers a strong emotional response, once you become aware of this trigger, the next step is to pause. </w:t>
      </w:r>
      <w:r w:rsidR="00C60508">
        <w:rPr>
          <w:rFonts w:ascii="Times New Roman" w:eastAsia="Cambria" w:hAnsi="Times New Roman" w:cs="Times New Roman"/>
          <w:color w:val="333333"/>
          <w:sz w:val="24"/>
          <w:szCs w:val="24"/>
        </w:rPr>
        <w:t>You</w:t>
      </w:r>
      <w:r w:rsidRPr="00C363F1">
        <w:rPr>
          <w:rFonts w:ascii="Times New Roman" w:eastAsia="Cambria" w:hAnsi="Times New Roman" w:cs="Times New Roman"/>
          <w:color w:val="333333"/>
          <w:sz w:val="24"/>
          <w:szCs w:val="24"/>
        </w:rPr>
        <w:t xml:space="preserve"> </w:t>
      </w:r>
      <w:proofErr w:type="gramStart"/>
      <w:r w:rsidRPr="00C363F1">
        <w:rPr>
          <w:rFonts w:ascii="Times New Roman" w:eastAsia="Cambria" w:hAnsi="Times New Roman" w:cs="Times New Roman"/>
          <w:color w:val="333333"/>
          <w:sz w:val="24"/>
          <w:szCs w:val="24"/>
        </w:rPr>
        <w:t>don’t</w:t>
      </w:r>
      <w:proofErr w:type="gramEnd"/>
      <w:r w:rsidRPr="00C363F1">
        <w:rPr>
          <w:rFonts w:ascii="Times New Roman" w:eastAsia="Cambria" w:hAnsi="Times New Roman" w:cs="Times New Roman"/>
          <w:color w:val="333333"/>
          <w:sz w:val="24"/>
          <w:szCs w:val="24"/>
        </w:rPr>
        <w:t xml:space="preserve"> have to act immediately, just because </w:t>
      </w:r>
      <w:r w:rsidR="00C60508">
        <w:rPr>
          <w:rFonts w:ascii="Times New Roman" w:eastAsia="Cambria" w:hAnsi="Times New Roman" w:cs="Times New Roman"/>
          <w:color w:val="333333"/>
          <w:sz w:val="24"/>
          <w:szCs w:val="24"/>
        </w:rPr>
        <w:t>you</w:t>
      </w:r>
      <w:r w:rsidRPr="00C363F1">
        <w:rPr>
          <w:rFonts w:ascii="Times New Roman" w:eastAsia="Cambria" w:hAnsi="Times New Roman" w:cs="Times New Roman"/>
          <w:color w:val="333333"/>
          <w:sz w:val="24"/>
          <w:szCs w:val="24"/>
        </w:rPr>
        <w:t xml:space="preserve"> have an internal reaction. </w:t>
      </w:r>
      <w:r w:rsidR="00C60508">
        <w:rPr>
          <w:rFonts w:ascii="Times New Roman" w:eastAsia="Cambria" w:hAnsi="Times New Roman" w:cs="Times New Roman"/>
          <w:color w:val="333333"/>
          <w:sz w:val="24"/>
          <w:szCs w:val="24"/>
        </w:rPr>
        <w:t>You</w:t>
      </w:r>
      <w:r w:rsidRPr="00C363F1">
        <w:rPr>
          <w:rFonts w:ascii="Times New Roman" w:eastAsia="Cambria" w:hAnsi="Times New Roman" w:cs="Times New Roman"/>
          <w:color w:val="333333"/>
          <w:sz w:val="24"/>
          <w:szCs w:val="24"/>
        </w:rPr>
        <w:t xml:space="preserve"> can pause, not act, and choose to just breathe. </w:t>
      </w:r>
      <w:r w:rsidR="00C60508">
        <w:rPr>
          <w:rFonts w:ascii="Times New Roman" w:eastAsia="Cambria" w:hAnsi="Times New Roman" w:cs="Times New Roman"/>
          <w:color w:val="333333"/>
          <w:sz w:val="24"/>
          <w:szCs w:val="24"/>
        </w:rPr>
        <w:t>W</w:t>
      </w:r>
      <w:r w:rsidRPr="00C363F1">
        <w:rPr>
          <w:rFonts w:ascii="Times New Roman" w:eastAsia="Cambria" w:hAnsi="Times New Roman" w:cs="Times New Roman"/>
          <w:color w:val="333333"/>
          <w:sz w:val="24"/>
          <w:szCs w:val="24"/>
        </w:rPr>
        <w:t xml:space="preserve">atch this urge to act or over-react arise, then let this urge go away. Sometimes that takes a few seconds, other times it means </w:t>
      </w:r>
      <w:r w:rsidR="001F5488">
        <w:rPr>
          <w:rFonts w:ascii="Times New Roman" w:eastAsia="Cambria" w:hAnsi="Times New Roman" w:cs="Times New Roman"/>
          <w:color w:val="333333"/>
          <w:sz w:val="24"/>
          <w:szCs w:val="24"/>
        </w:rPr>
        <w:t xml:space="preserve">you </w:t>
      </w:r>
      <w:r w:rsidRPr="00C363F1">
        <w:rPr>
          <w:rFonts w:ascii="Times New Roman" w:eastAsia="Cambria" w:hAnsi="Times New Roman" w:cs="Times New Roman"/>
          <w:color w:val="333333"/>
          <w:sz w:val="24"/>
          <w:szCs w:val="24"/>
        </w:rPr>
        <w:t xml:space="preserve">should remove </w:t>
      </w:r>
      <w:r w:rsidR="001F5488">
        <w:rPr>
          <w:rFonts w:ascii="Times New Roman" w:eastAsia="Cambria" w:hAnsi="Times New Roman" w:cs="Times New Roman"/>
          <w:color w:val="333333"/>
          <w:sz w:val="24"/>
          <w:szCs w:val="24"/>
        </w:rPr>
        <w:t>yourself</w:t>
      </w:r>
      <w:r w:rsidRPr="00C363F1">
        <w:rPr>
          <w:rFonts w:ascii="Times New Roman" w:eastAsia="Cambria" w:hAnsi="Times New Roman" w:cs="Times New Roman"/>
          <w:color w:val="333333"/>
          <w:sz w:val="24"/>
          <w:szCs w:val="24"/>
        </w:rPr>
        <w:t xml:space="preserve"> politely from the situation and cool down before </w:t>
      </w:r>
      <w:r w:rsidR="001F5488">
        <w:rPr>
          <w:rFonts w:ascii="Times New Roman" w:eastAsia="Cambria" w:hAnsi="Times New Roman" w:cs="Times New Roman"/>
          <w:color w:val="333333"/>
          <w:sz w:val="24"/>
          <w:szCs w:val="24"/>
        </w:rPr>
        <w:t>you</w:t>
      </w:r>
      <w:r w:rsidRPr="00C363F1">
        <w:rPr>
          <w:rFonts w:ascii="Times New Roman" w:eastAsia="Cambria" w:hAnsi="Times New Roman" w:cs="Times New Roman"/>
          <w:color w:val="333333"/>
          <w:sz w:val="24"/>
          <w:szCs w:val="24"/>
        </w:rPr>
        <w:t xml:space="preserve"> respond.</w:t>
      </w:r>
      <w:r w:rsidR="007B0DB2" w:rsidRPr="00C363F1">
        <w:rPr>
          <w:rFonts w:ascii="Times New Roman" w:eastAsia="Cambria" w:hAnsi="Times New Roman" w:cs="Times New Roman"/>
          <w:color w:val="333333"/>
          <w:sz w:val="24"/>
          <w:szCs w:val="24"/>
        </w:rPr>
        <w:t xml:space="preserve"> </w:t>
      </w:r>
    </w:p>
    <w:p w14:paraId="5D9C2C64" w14:textId="0AF07319" w:rsidR="00961FB4" w:rsidRPr="00C363F1" w:rsidRDefault="00961FB4"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color w:val="333333"/>
          <w:sz w:val="24"/>
          <w:szCs w:val="24"/>
        </w:rPr>
        <w:t>Pause…. Watch the reaction go away.</w:t>
      </w:r>
    </w:p>
    <w:p w14:paraId="4B5FE007" w14:textId="7AB65498" w:rsidR="00961FB4" w:rsidRPr="00C363F1" w:rsidRDefault="00961FB4"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color w:val="333333"/>
          <w:sz w:val="24"/>
          <w:szCs w:val="24"/>
        </w:rPr>
        <w:t xml:space="preserve">Now consider what the most intelligent, compassionate response might be. What can </w:t>
      </w:r>
      <w:r w:rsidR="001F5488">
        <w:rPr>
          <w:rFonts w:ascii="Times New Roman" w:eastAsia="Cambria" w:hAnsi="Times New Roman" w:cs="Times New Roman"/>
          <w:color w:val="333333"/>
          <w:sz w:val="24"/>
          <w:szCs w:val="24"/>
        </w:rPr>
        <w:t>you</w:t>
      </w:r>
      <w:r w:rsidRPr="00C363F1">
        <w:rPr>
          <w:rFonts w:ascii="Times New Roman" w:eastAsia="Cambria" w:hAnsi="Times New Roman" w:cs="Times New Roman"/>
          <w:color w:val="333333"/>
          <w:sz w:val="24"/>
          <w:szCs w:val="24"/>
        </w:rPr>
        <w:t xml:space="preserve"> do that will help </w:t>
      </w:r>
      <w:r w:rsidR="001F5488">
        <w:rPr>
          <w:rFonts w:ascii="Times New Roman" w:eastAsia="Cambria" w:hAnsi="Times New Roman" w:cs="Times New Roman"/>
          <w:color w:val="333333"/>
          <w:sz w:val="24"/>
          <w:szCs w:val="24"/>
        </w:rPr>
        <w:t>y</w:t>
      </w:r>
      <w:r w:rsidRPr="00C363F1">
        <w:rPr>
          <w:rFonts w:ascii="Times New Roman" w:eastAsia="Cambria" w:hAnsi="Times New Roman" w:cs="Times New Roman"/>
          <w:color w:val="333333"/>
          <w:sz w:val="24"/>
          <w:szCs w:val="24"/>
        </w:rPr>
        <w:t xml:space="preserve">our relationship, build a better team or partnership, make the situation better, calm everyone down (including </w:t>
      </w:r>
      <w:r w:rsidR="00C60508">
        <w:rPr>
          <w:rFonts w:ascii="Times New Roman" w:eastAsia="Cambria" w:hAnsi="Times New Roman" w:cs="Times New Roman"/>
          <w:color w:val="333333"/>
          <w:sz w:val="24"/>
          <w:szCs w:val="24"/>
        </w:rPr>
        <w:t>yourself</w:t>
      </w:r>
      <w:r w:rsidRPr="00C363F1">
        <w:rPr>
          <w:rFonts w:ascii="Times New Roman" w:eastAsia="Cambria" w:hAnsi="Times New Roman" w:cs="Times New Roman"/>
          <w:color w:val="333333"/>
          <w:sz w:val="24"/>
          <w:szCs w:val="24"/>
        </w:rPr>
        <w:t xml:space="preserve">), or teach those important to us about what </w:t>
      </w:r>
      <w:r w:rsidR="00C60508">
        <w:rPr>
          <w:rFonts w:ascii="Times New Roman" w:eastAsia="Cambria" w:hAnsi="Times New Roman" w:cs="Times New Roman"/>
          <w:color w:val="333333"/>
          <w:sz w:val="24"/>
          <w:szCs w:val="24"/>
        </w:rPr>
        <w:t>you</w:t>
      </w:r>
      <w:r w:rsidRPr="00C363F1">
        <w:rPr>
          <w:rFonts w:ascii="Times New Roman" w:eastAsia="Cambria" w:hAnsi="Times New Roman" w:cs="Times New Roman"/>
          <w:color w:val="333333"/>
          <w:sz w:val="24"/>
          <w:szCs w:val="24"/>
        </w:rPr>
        <w:t xml:space="preserve"> need? </w:t>
      </w:r>
    </w:p>
    <w:p w14:paraId="3822555E" w14:textId="1EE0AD52" w:rsidR="00961FB4" w:rsidRPr="00C363F1" w:rsidRDefault="00961FB4"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color w:val="333333"/>
          <w:sz w:val="24"/>
          <w:szCs w:val="24"/>
        </w:rPr>
        <w:t xml:space="preserve">At first, you might make mistakes, but in time, </w:t>
      </w:r>
      <w:proofErr w:type="gramStart"/>
      <w:r w:rsidRPr="00C363F1">
        <w:rPr>
          <w:rFonts w:ascii="Times New Roman" w:eastAsia="Cambria" w:hAnsi="Times New Roman" w:cs="Times New Roman"/>
          <w:color w:val="333333"/>
          <w:sz w:val="24"/>
          <w:szCs w:val="24"/>
        </w:rPr>
        <w:t>you’ll</w:t>
      </w:r>
      <w:proofErr w:type="gramEnd"/>
      <w:r w:rsidRPr="00C363F1">
        <w:rPr>
          <w:rFonts w:ascii="Times New Roman" w:eastAsia="Cambria" w:hAnsi="Times New Roman" w:cs="Times New Roman"/>
          <w:color w:val="333333"/>
          <w:sz w:val="24"/>
          <w:szCs w:val="24"/>
        </w:rPr>
        <w:t xml:space="preserve"> learn to watch this reaction, and you’ll get better at pausing. </w:t>
      </w:r>
      <w:proofErr w:type="gramStart"/>
      <w:r w:rsidRPr="00C363F1">
        <w:rPr>
          <w:rFonts w:ascii="Times New Roman" w:eastAsia="Cambria" w:hAnsi="Times New Roman" w:cs="Times New Roman"/>
          <w:color w:val="333333"/>
          <w:sz w:val="24"/>
          <w:szCs w:val="24"/>
        </w:rPr>
        <w:t>Don’t</w:t>
      </w:r>
      <w:proofErr w:type="gramEnd"/>
      <w:r w:rsidRPr="00C363F1">
        <w:rPr>
          <w:rFonts w:ascii="Times New Roman" w:eastAsia="Cambria" w:hAnsi="Times New Roman" w:cs="Times New Roman"/>
          <w:color w:val="333333"/>
          <w:sz w:val="24"/>
          <w:szCs w:val="24"/>
        </w:rPr>
        <w:t xml:space="preserve"> fret if you make mistakes — just resolve to be more mindful when it happens next time. Take note of what happened to trigger your </w:t>
      </w:r>
      <w:r w:rsidR="0048221C" w:rsidRPr="00C363F1">
        <w:rPr>
          <w:rFonts w:ascii="Times New Roman" w:eastAsia="Cambria" w:hAnsi="Times New Roman" w:cs="Times New Roman"/>
          <w:color w:val="333333"/>
          <w:sz w:val="24"/>
          <w:szCs w:val="24"/>
        </w:rPr>
        <w:t>reaction and</w:t>
      </w:r>
      <w:r w:rsidRPr="00C363F1">
        <w:rPr>
          <w:rFonts w:ascii="Times New Roman" w:eastAsia="Cambria" w:hAnsi="Times New Roman" w:cs="Times New Roman"/>
          <w:color w:val="333333"/>
          <w:sz w:val="24"/>
          <w:szCs w:val="24"/>
        </w:rPr>
        <w:t xml:space="preserve"> pay attention when something like that happens again.</w:t>
      </w:r>
    </w:p>
    <w:p w14:paraId="1831D569" w14:textId="77777777" w:rsidR="00961FB4" w:rsidRPr="00C363F1" w:rsidRDefault="00961FB4" w:rsidP="00C363F1">
      <w:pPr>
        <w:spacing w:before="160" w:after="120" w:line="360" w:lineRule="auto"/>
        <w:jc w:val="both"/>
        <w:rPr>
          <w:rFonts w:ascii="Times New Roman" w:eastAsia="Cambria" w:hAnsi="Times New Roman" w:cs="Times New Roman"/>
          <w:color w:val="333333"/>
          <w:sz w:val="24"/>
          <w:szCs w:val="24"/>
        </w:rPr>
      </w:pPr>
      <w:r w:rsidRPr="00C363F1">
        <w:rPr>
          <w:rFonts w:ascii="Times New Roman" w:eastAsia="Cambria" w:hAnsi="Times New Roman" w:cs="Times New Roman"/>
          <w:color w:val="333333"/>
          <w:sz w:val="24"/>
          <w:szCs w:val="24"/>
        </w:rPr>
        <w:t>Be mindful, pause, then consider a thoughtful, compassionate response.</w:t>
      </w:r>
    </w:p>
    <w:p w14:paraId="2DFE5C6F" w14:textId="77777777" w:rsidR="00C363F1" w:rsidRDefault="00C363F1" w:rsidP="00C363F1">
      <w:pPr>
        <w:spacing w:line="360" w:lineRule="auto"/>
        <w:rPr>
          <w:rFonts w:ascii="Times New Roman" w:hAnsi="Times New Roman" w:cs="Times New Roman"/>
          <w:b/>
          <w:iCs/>
          <w:sz w:val="24"/>
          <w:szCs w:val="24"/>
        </w:rPr>
      </w:pPr>
    </w:p>
    <w:p w14:paraId="228D12C4" w14:textId="6B36BD05" w:rsidR="00961FB4" w:rsidRPr="00C363F1" w:rsidRDefault="00961FB4" w:rsidP="00C363F1">
      <w:pPr>
        <w:spacing w:line="360" w:lineRule="auto"/>
        <w:rPr>
          <w:rFonts w:ascii="Times New Roman" w:hAnsi="Times New Roman" w:cs="Times New Roman"/>
          <w:b/>
          <w:i/>
          <w:sz w:val="24"/>
          <w:szCs w:val="24"/>
        </w:rPr>
      </w:pPr>
      <w:r w:rsidRPr="00C363F1">
        <w:rPr>
          <w:rFonts w:ascii="Times New Roman" w:hAnsi="Times New Roman" w:cs="Times New Roman"/>
          <w:b/>
          <w:iCs/>
          <w:sz w:val="24"/>
          <w:szCs w:val="24"/>
        </w:rPr>
        <w:lastRenderedPageBreak/>
        <w:t>B.</w:t>
      </w:r>
      <w:r w:rsidRPr="00C363F1">
        <w:rPr>
          <w:rFonts w:ascii="Times New Roman" w:hAnsi="Times New Roman" w:cs="Times New Roman"/>
          <w:b/>
          <w:i/>
          <w:sz w:val="24"/>
          <w:szCs w:val="24"/>
        </w:rPr>
        <w:t xml:space="preserve"> Complete “React/Respond” Exercise in Preparation for the Next Group</w:t>
      </w:r>
    </w:p>
    <w:p w14:paraId="555C3762" w14:textId="1CF7F524" w:rsidR="00961FB4" w:rsidRPr="00C363F1" w:rsidRDefault="00961FB4"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
          <w:i/>
          <w:sz w:val="24"/>
          <w:szCs w:val="24"/>
        </w:rPr>
        <w:tab/>
      </w:r>
      <w:r w:rsidRPr="00C363F1">
        <w:rPr>
          <w:rFonts w:ascii="Times New Roman" w:hAnsi="Times New Roman" w:cs="Times New Roman"/>
          <w:bCs/>
          <w:iCs/>
          <w:sz w:val="24"/>
          <w:szCs w:val="24"/>
        </w:rPr>
        <w:t xml:space="preserve">During </w:t>
      </w:r>
      <w:r w:rsidR="007B0DB2" w:rsidRPr="00C363F1">
        <w:rPr>
          <w:rFonts w:ascii="Times New Roman" w:hAnsi="Times New Roman" w:cs="Times New Roman"/>
          <w:bCs/>
          <w:iCs/>
          <w:sz w:val="24"/>
          <w:szCs w:val="24"/>
        </w:rPr>
        <w:t xml:space="preserve">the </w:t>
      </w:r>
      <w:r w:rsidR="00CD48EF" w:rsidRPr="00C363F1">
        <w:rPr>
          <w:rFonts w:ascii="Times New Roman" w:hAnsi="Times New Roman" w:cs="Times New Roman"/>
          <w:bCs/>
          <w:iCs/>
          <w:sz w:val="24"/>
          <w:szCs w:val="24"/>
        </w:rPr>
        <w:t>week two</w:t>
      </w:r>
      <w:r w:rsidRPr="00C363F1">
        <w:rPr>
          <w:rFonts w:ascii="Times New Roman" w:hAnsi="Times New Roman" w:cs="Times New Roman"/>
          <w:bCs/>
          <w:iCs/>
          <w:sz w:val="24"/>
          <w:szCs w:val="24"/>
        </w:rPr>
        <w:t xml:space="preserve"> session, </w:t>
      </w:r>
      <w:r w:rsidR="007B0DB2" w:rsidRPr="00C363F1">
        <w:rPr>
          <w:rFonts w:ascii="Times New Roman" w:hAnsi="Times New Roman" w:cs="Times New Roman"/>
          <w:bCs/>
          <w:iCs/>
          <w:sz w:val="24"/>
          <w:szCs w:val="24"/>
        </w:rPr>
        <w:t xml:space="preserve">NES </w:t>
      </w:r>
      <w:r w:rsidRPr="00C363F1">
        <w:rPr>
          <w:rFonts w:ascii="Times New Roman" w:hAnsi="Times New Roman" w:cs="Times New Roman"/>
          <w:bCs/>
          <w:iCs/>
          <w:sz w:val="24"/>
          <w:szCs w:val="24"/>
        </w:rPr>
        <w:t xml:space="preserve">group members share the stressful life situations that </w:t>
      </w:r>
      <w:r w:rsidR="007B0DB2" w:rsidRPr="00C363F1">
        <w:rPr>
          <w:rFonts w:ascii="Times New Roman" w:hAnsi="Times New Roman" w:cs="Times New Roman"/>
          <w:bCs/>
          <w:iCs/>
          <w:sz w:val="24"/>
          <w:szCs w:val="24"/>
        </w:rPr>
        <w:t>have an impact on</w:t>
      </w:r>
      <w:r w:rsidRPr="00C363F1">
        <w:rPr>
          <w:rFonts w:ascii="Times New Roman" w:hAnsi="Times New Roman" w:cs="Times New Roman"/>
          <w:bCs/>
          <w:iCs/>
          <w:sz w:val="24"/>
          <w:szCs w:val="24"/>
        </w:rPr>
        <w:t xml:space="preserve"> non-epileptic seizures. Some of these, for example, may include difficult life situations, overwhelming relationships, medical conditions that cause </w:t>
      </w:r>
      <w:r w:rsidR="0048221C" w:rsidRPr="00C363F1">
        <w:rPr>
          <w:rFonts w:ascii="Times New Roman" w:hAnsi="Times New Roman" w:cs="Times New Roman"/>
          <w:bCs/>
          <w:iCs/>
          <w:sz w:val="24"/>
          <w:szCs w:val="24"/>
        </w:rPr>
        <w:t>pain and fear, or</w:t>
      </w:r>
      <w:r w:rsidRPr="00C363F1">
        <w:rPr>
          <w:rFonts w:ascii="Times New Roman" w:hAnsi="Times New Roman" w:cs="Times New Roman"/>
          <w:bCs/>
          <w:iCs/>
          <w:sz w:val="24"/>
          <w:szCs w:val="24"/>
        </w:rPr>
        <w:t xml:space="preserve"> difficult </w:t>
      </w:r>
      <w:r w:rsidR="00472DF6" w:rsidRPr="00C363F1">
        <w:rPr>
          <w:rFonts w:ascii="Times New Roman" w:hAnsi="Times New Roman" w:cs="Times New Roman"/>
          <w:bCs/>
          <w:iCs/>
          <w:sz w:val="24"/>
          <w:szCs w:val="24"/>
        </w:rPr>
        <w:t>emotional states</w:t>
      </w:r>
      <w:r w:rsidRPr="00C363F1">
        <w:rPr>
          <w:rFonts w:ascii="Times New Roman" w:hAnsi="Times New Roman" w:cs="Times New Roman"/>
          <w:bCs/>
          <w:iCs/>
          <w:sz w:val="24"/>
          <w:szCs w:val="24"/>
        </w:rPr>
        <w:t xml:space="preserve"> such </w:t>
      </w:r>
      <w:r w:rsidR="00472DF6" w:rsidRPr="00C363F1">
        <w:rPr>
          <w:rFonts w:ascii="Times New Roman" w:hAnsi="Times New Roman" w:cs="Times New Roman"/>
          <w:bCs/>
          <w:iCs/>
          <w:sz w:val="24"/>
          <w:szCs w:val="24"/>
        </w:rPr>
        <w:t>as</w:t>
      </w:r>
      <w:r w:rsidR="0048221C" w:rsidRPr="00C363F1">
        <w:rPr>
          <w:rFonts w:ascii="Times New Roman" w:hAnsi="Times New Roman" w:cs="Times New Roman"/>
          <w:bCs/>
          <w:iCs/>
          <w:sz w:val="24"/>
          <w:szCs w:val="24"/>
        </w:rPr>
        <w:t xml:space="preserve"> feeling</w:t>
      </w:r>
      <w:r w:rsidR="00472DF6" w:rsidRPr="00C363F1">
        <w:rPr>
          <w:rFonts w:ascii="Times New Roman" w:hAnsi="Times New Roman" w:cs="Times New Roman"/>
          <w:bCs/>
          <w:iCs/>
          <w:sz w:val="24"/>
          <w:szCs w:val="24"/>
        </w:rPr>
        <w:t xml:space="preserve"> depressed, guilty, or anxious</w:t>
      </w:r>
      <w:r w:rsidRPr="00C363F1">
        <w:rPr>
          <w:rFonts w:ascii="Times New Roman" w:hAnsi="Times New Roman" w:cs="Times New Roman"/>
          <w:bCs/>
          <w:iCs/>
          <w:sz w:val="24"/>
          <w:szCs w:val="24"/>
        </w:rPr>
        <w:t>. The group</w:t>
      </w:r>
      <w:r w:rsidR="007B0DB2" w:rsidRPr="00C363F1">
        <w:rPr>
          <w:rFonts w:ascii="Times New Roman" w:hAnsi="Times New Roman" w:cs="Times New Roman"/>
          <w:bCs/>
          <w:iCs/>
          <w:sz w:val="24"/>
          <w:szCs w:val="24"/>
        </w:rPr>
        <w:t xml:space="preserve"> session, week two,</w:t>
      </w:r>
      <w:r w:rsidRPr="00C363F1">
        <w:rPr>
          <w:rFonts w:ascii="Times New Roman" w:hAnsi="Times New Roman" w:cs="Times New Roman"/>
          <w:bCs/>
          <w:iCs/>
          <w:sz w:val="24"/>
          <w:szCs w:val="24"/>
        </w:rPr>
        <w:t xml:space="preserve"> </w:t>
      </w:r>
      <w:r w:rsidR="00EF2714" w:rsidRPr="00C363F1">
        <w:rPr>
          <w:rFonts w:ascii="Times New Roman" w:hAnsi="Times New Roman" w:cs="Times New Roman"/>
          <w:bCs/>
          <w:iCs/>
          <w:sz w:val="24"/>
          <w:szCs w:val="24"/>
        </w:rPr>
        <w:t>explores</w:t>
      </w:r>
      <w:r w:rsidRPr="00C363F1">
        <w:rPr>
          <w:rFonts w:ascii="Times New Roman" w:hAnsi="Times New Roman" w:cs="Times New Roman"/>
          <w:bCs/>
          <w:iCs/>
          <w:sz w:val="24"/>
          <w:szCs w:val="24"/>
        </w:rPr>
        <w:t xml:space="preserve"> the challenges of </w:t>
      </w:r>
      <w:r w:rsidR="00F87D38" w:rsidRPr="00C363F1">
        <w:rPr>
          <w:rFonts w:ascii="Times New Roman" w:hAnsi="Times New Roman" w:cs="Times New Roman"/>
          <w:bCs/>
          <w:iCs/>
          <w:sz w:val="24"/>
          <w:szCs w:val="24"/>
        </w:rPr>
        <w:t>deciding whether these situations can</w:t>
      </w:r>
      <w:r w:rsidR="00BA3FEE" w:rsidRPr="00C363F1">
        <w:rPr>
          <w:rFonts w:ascii="Times New Roman" w:hAnsi="Times New Roman" w:cs="Times New Roman"/>
          <w:bCs/>
          <w:iCs/>
          <w:sz w:val="24"/>
          <w:szCs w:val="24"/>
        </w:rPr>
        <w:t xml:space="preserve"> </w:t>
      </w:r>
      <w:r w:rsidR="00F87D38" w:rsidRPr="00C363F1">
        <w:rPr>
          <w:rFonts w:ascii="Times New Roman" w:hAnsi="Times New Roman" w:cs="Times New Roman"/>
          <w:bCs/>
          <w:iCs/>
          <w:sz w:val="24"/>
          <w:szCs w:val="24"/>
        </w:rPr>
        <w:t>change or whether individuals can change the way they are affected.</w:t>
      </w:r>
      <w:r w:rsidRPr="00C363F1">
        <w:rPr>
          <w:rFonts w:ascii="Times New Roman" w:hAnsi="Times New Roman" w:cs="Times New Roman"/>
          <w:bCs/>
          <w:iCs/>
          <w:sz w:val="24"/>
          <w:szCs w:val="24"/>
        </w:rPr>
        <w:t xml:space="preserve"> This is a step by step </w:t>
      </w:r>
      <w:r w:rsidR="007B0DB2" w:rsidRPr="00C363F1">
        <w:rPr>
          <w:rFonts w:ascii="Times New Roman" w:hAnsi="Times New Roman" w:cs="Times New Roman"/>
          <w:bCs/>
          <w:iCs/>
          <w:sz w:val="24"/>
          <w:szCs w:val="24"/>
        </w:rPr>
        <w:t xml:space="preserve">challenging </w:t>
      </w:r>
      <w:r w:rsidRPr="00C363F1">
        <w:rPr>
          <w:rFonts w:ascii="Times New Roman" w:hAnsi="Times New Roman" w:cs="Times New Roman"/>
          <w:bCs/>
          <w:iCs/>
          <w:sz w:val="24"/>
          <w:szCs w:val="24"/>
        </w:rPr>
        <w:t>journey.</w:t>
      </w:r>
    </w:p>
    <w:p w14:paraId="111CEF10" w14:textId="345DF722" w:rsidR="00BF51C8" w:rsidRPr="00C363F1" w:rsidRDefault="00961FB4"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ab/>
      </w:r>
      <w:r w:rsidR="00F87D38" w:rsidRPr="00C363F1">
        <w:rPr>
          <w:rFonts w:ascii="Times New Roman" w:hAnsi="Times New Roman" w:cs="Times New Roman"/>
          <w:bCs/>
          <w:iCs/>
          <w:sz w:val="24"/>
          <w:szCs w:val="24"/>
        </w:rPr>
        <w:t>It is important to understand</w:t>
      </w:r>
      <w:r w:rsidR="00B572BB" w:rsidRPr="00C363F1">
        <w:rPr>
          <w:rFonts w:ascii="Times New Roman" w:hAnsi="Times New Roman" w:cs="Times New Roman"/>
          <w:bCs/>
          <w:iCs/>
          <w:sz w:val="24"/>
          <w:szCs w:val="24"/>
        </w:rPr>
        <w:t xml:space="preserve"> that stressful life events (trauma, death, financial crises etc.) coupled with day-to day stress can create </w:t>
      </w:r>
      <w:r w:rsidR="00B572BB" w:rsidRPr="00C363F1">
        <w:rPr>
          <w:rFonts w:ascii="Times New Roman" w:hAnsi="Times New Roman" w:cs="Times New Roman"/>
          <w:b/>
          <w:bCs/>
          <w:iCs/>
          <w:sz w:val="24"/>
          <w:szCs w:val="24"/>
        </w:rPr>
        <w:t>chronic</w:t>
      </w:r>
      <w:r w:rsidR="00B572BB" w:rsidRPr="00C363F1">
        <w:rPr>
          <w:rFonts w:ascii="Times New Roman" w:hAnsi="Times New Roman" w:cs="Times New Roman"/>
          <w:bCs/>
          <w:iCs/>
          <w:sz w:val="24"/>
          <w:szCs w:val="24"/>
        </w:rPr>
        <w:t xml:space="preserve"> stress patterns. A person that is in a chronic pattern of stress will not be able to experience </w:t>
      </w:r>
      <w:r w:rsidR="00F87D38" w:rsidRPr="00C363F1">
        <w:rPr>
          <w:rFonts w:ascii="Times New Roman" w:hAnsi="Times New Roman" w:cs="Times New Roman"/>
          <w:bCs/>
          <w:iCs/>
          <w:sz w:val="24"/>
          <w:szCs w:val="24"/>
        </w:rPr>
        <w:t>full</w:t>
      </w:r>
      <w:r w:rsidR="00B572BB" w:rsidRPr="00C363F1">
        <w:rPr>
          <w:rFonts w:ascii="Times New Roman" w:hAnsi="Times New Roman" w:cs="Times New Roman"/>
          <w:bCs/>
          <w:iCs/>
          <w:sz w:val="24"/>
          <w:szCs w:val="24"/>
        </w:rPr>
        <w:t xml:space="preserve"> relaxation and </w:t>
      </w:r>
      <w:r w:rsidR="007B0DB2" w:rsidRPr="00C363F1">
        <w:rPr>
          <w:rFonts w:ascii="Times New Roman" w:hAnsi="Times New Roman" w:cs="Times New Roman"/>
          <w:bCs/>
          <w:iCs/>
          <w:sz w:val="24"/>
          <w:szCs w:val="24"/>
        </w:rPr>
        <w:t>may</w:t>
      </w:r>
      <w:r w:rsidR="00BA3FEE" w:rsidRPr="00C363F1">
        <w:rPr>
          <w:rFonts w:ascii="Times New Roman" w:hAnsi="Times New Roman" w:cs="Times New Roman"/>
          <w:bCs/>
          <w:iCs/>
          <w:sz w:val="24"/>
          <w:szCs w:val="24"/>
        </w:rPr>
        <w:t xml:space="preserve"> suffer health consequences as a result. </w:t>
      </w:r>
      <w:r w:rsidR="00BF51C8" w:rsidRPr="00C363F1">
        <w:rPr>
          <w:rFonts w:ascii="Times New Roman" w:hAnsi="Times New Roman" w:cs="Times New Roman"/>
          <w:bCs/>
          <w:iCs/>
          <w:sz w:val="24"/>
          <w:szCs w:val="24"/>
        </w:rPr>
        <w:t>Stressful life situations require change and humans</w:t>
      </w:r>
      <w:r w:rsidR="007B0DB2" w:rsidRPr="00C363F1">
        <w:rPr>
          <w:rFonts w:ascii="Times New Roman" w:hAnsi="Times New Roman" w:cs="Times New Roman"/>
          <w:bCs/>
          <w:iCs/>
          <w:sz w:val="24"/>
          <w:szCs w:val="24"/>
        </w:rPr>
        <w:t>,</w:t>
      </w:r>
      <w:r w:rsidR="00BF51C8" w:rsidRPr="00C363F1">
        <w:rPr>
          <w:rFonts w:ascii="Times New Roman" w:hAnsi="Times New Roman" w:cs="Times New Roman"/>
          <w:bCs/>
          <w:iCs/>
          <w:sz w:val="24"/>
          <w:szCs w:val="24"/>
        </w:rPr>
        <w:t xml:space="preserve"> by design</w:t>
      </w:r>
      <w:r w:rsidR="007B0DB2" w:rsidRPr="00C363F1">
        <w:rPr>
          <w:rFonts w:ascii="Times New Roman" w:hAnsi="Times New Roman" w:cs="Times New Roman"/>
          <w:bCs/>
          <w:iCs/>
          <w:sz w:val="24"/>
          <w:szCs w:val="24"/>
        </w:rPr>
        <w:t>,</w:t>
      </w:r>
      <w:r w:rsidR="00BF51C8" w:rsidRPr="00C363F1">
        <w:rPr>
          <w:rFonts w:ascii="Times New Roman" w:hAnsi="Times New Roman" w:cs="Times New Roman"/>
          <w:bCs/>
          <w:iCs/>
          <w:sz w:val="24"/>
          <w:szCs w:val="24"/>
        </w:rPr>
        <w:t xml:space="preserve"> struggle to be comfortable with change. </w:t>
      </w:r>
      <w:r w:rsidR="00BA3FEE" w:rsidRPr="00C363F1">
        <w:rPr>
          <w:rFonts w:ascii="Times New Roman" w:hAnsi="Times New Roman" w:cs="Times New Roman"/>
          <w:bCs/>
          <w:iCs/>
          <w:sz w:val="24"/>
          <w:szCs w:val="24"/>
        </w:rPr>
        <w:t xml:space="preserve">It is important to recognize that when you start to make changes you may feel anxious, insecure, and worried, especially when these changes might involve important relationships. </w:t>
      </w:r>
      <w:r w:rsidRPr="00C363F1">
        <w:rPr>
          <w:rFonts w:ascii="Times New Roman" w:hAnsi="Times New Roman" w:cs="Times New Roman"/>
          <w:bCs/>
          <w:iCs/>
          <w:sz w:val="24"/>
          <w:szCs w:val="24"/>
        </w:rPr>
        <w:t xml:space="preserve">One of the </w:t>
      </w:r>
      <w:r w:rsidR="00F87D38" w:rsidRPr="00C363F1">
        <w:rPr>
          <w:rFonts w:ascii="Times New Roman" w:hAnsi="Times New Roman" w:cs="Times New Roman"/>
          <w:bCs/>
          <w:iCs/>
          <w:sz w:val="24"/>
          <w:szCs w:val="24"/>
        </w:rPr>
        <w:t>greatest</w:t>
      </w:r>
      <w:r w:rsidRPr="00C363F1">
        <w:rPr>
          <w:rFonts w:ascii="Times New Roman" w:hAnsi="Times New Roman" w:cs="Times New Roman"/>
          <w:bCs/>
          <w:iCs/>
          <w:sz w:val="24"/>
          <w:szCs w:val="24"/>
        </w:rPr>
        <w:t xml:space="preserve"> challenges is understanding how </w:t>
      </w:r>
      <w:r w:rsidR="00C60508">
        <w:rPr>
          <w:rFonts w:ascii="Times New Roman" w:hAnsi="Times New Roman" w:cs="Times New Roman"/>
          <w:bCs/>
          <w:iCs/>
          <w:sz w:val="24"/>
          <w:szCs w:val="24"/>
        </w:rPr>
        <w:t>y</w:t>
      </w:r>
      <w:r w:rsidRPr="00C363F1">
        <w:rPr>
          <w:rFonts w:ascii="Times New Roman" w:hAnsi="Times New Roman" w:cs="Times New Roman"/>
          <w:bCs/>
          <w:iCs/>
          <w:sz w:val="24"/>
          <w:szCs w:val="24"/>
        </w:rPr>
        <w:t>our reaction</w:t>
      </w:r>
      <w:r w:rsidR="00C60508">
        <w:rPr>
          <w:rFonts w:ascii="Times New Roman" w:hAnsi="Times New Roman" w:cs="Times New Roman"/>
          <w:bCs/>
          <w:iCs/>
          <w:sz w:val="24"/>
          <w:szCs w:val="24"/>
        </w:rPr>
        <w:t>s</w:t>
      </w:r>
      <w:r w:rsidR="00F87D38" w:rsidRPr="00C363F1">
        <w:rPr>
          <w:rFonts w:ascii="Times New Roman" w:hAnsi="Times New Roman" w:cs="Times New Roman"/>
          <w:bCs/>
          <w:iCs/>
          <w:sz w:val="24"/>
          <w:szCs w:val="24"/>
        </w:rPr>
        <w:t xml:space="preserve"> </w:t>
      </w:r>
      <w:r w:rsidRPr="00C363F1">
        <w:rPr>
          <w:rFonts w:ascii="Times New Roman" w:hAnsi="Times New Roman" w:cs="Times New Roman"/>
          <w:bCs/>
          <w:iCs/>
          <w:sz w:val="24"/>
          <w:szCs w:val="24"/>
        </w:rPr>
        <w:t xml:space="preserve">to stressful life situations </w:t>
      </w:r>
      <w:r w:rsidR="00F87D38" w:rsidRPr="00C363F1">
        <w:rPr>
          <w:rFonts w:ascii="Times New Roman" w:hAnsi="Times New Roman" w:cs="Times New Roman"/>
          <w:bCs/>
          <w:iCs/>
          <w:sz w:val="24"/>
          <w:szCs w:val="24"/>
        </w:rPr>
        <w:t>is</w:t>
      </w:r>
      <w:r w:rsidRPr="00C363F1">
        <w:rPr>
          <w:rFonts w:ascii="Times New Roman" w:hAnsi="Times New Roman" w:cs="Times New Roman"/>
          <w:bCs/>
          <w:iCs/>
          <w:sz w:val="24"/>
          <w:szCs w:val="24"/>
        </w:rPr>
        <w:t xml:space="preserve"> ultimately within </w:t>
      </w:r>
      <w:r w:rsidR="00C60508">
        <w:rPr>
          <w:rFonts w:ascii="Times New Roman" w:hAnsi="Times New Roman" w:cs="Times New Roman"/>
          <w:bCs/>
          <w:iCs/>
          <w:sz w:val="24"/>
          <w:szCs w:val="24"/>
        </w:rPr>
        <w:t>y</w:t>
      </w:r>
      <w:r w:rsidRPr="00C363F1">
        <w:rPr>
          <w:rFonts w:ascii="Times New Roman" w:hAnsi="Times New Roman" w:cs="Times New Roman"/>
          <w:bCs/>
          <w:iCs/>
          <w:sz w:val="24"/>
          <w:szCs w:val="24"/>
        </w:rPr>
        <w:t xml:space="preserve">our control. It can be </w:t>
      </w:r>
      <w:r w:rsidR="00F87D38" w:rsidRPr="00C363F1">
        <w:rPr>
          <w:rFonts w:ascii="Times New Roman" w:hAnsi="Times New Roman" w:cs="Times New Roman"/>
          <w:bCs/>
          <w:iCs/>
          <w:sz w:val="24"/>
          <w:szCs w:val="24"/>
        </w:rPr>
        <w:t>scary</w:t>
      </w:r>
      <w:r w:rsidRPr="00C363F1">
        <w:rPr>
          <w:rFonts w:ascii="Times New Roman" w:hAnsi="Times New Roman" w:cs="Times New Roman"/>
          <w:bCs/>
          <w:iCs/>
          <w:sz w:val="24"/>
          <w:szCs w:val="24"/>
        </w:rPr>
        <w:t xml:space="preserve"> to accept that control lies within </w:t>
      </w:r>
      <w:r w:rsidR="00472DF6" w:rsidRPr="00C363F1">
        <w:rPr>
          <w:rFonts w:ascii="Times New Roman" w:hAnsi="Times New Roman" w:cs="Times New Roman"/>
          <w:bCs/>
          <w:iCs/>
          <w:sz w:val="24"/>
          <w:szCs w:val="24"/>
        </w:rPr>
        <w:t>us</w:t>
      </w:r>
      <w:r w:rsidRPr="00C363F1">
        <w:rPr>
          <w:rFonts w:ascii="Times New Roman" w:hAnsi="Times New Roman" w:cs="Times New Roman"/>
          <w:bCs/>
          <w:iCs/>
          <w:sz w:val="24"/>
          <w:szCs w:val="24"/>
        </w:rPr>
        <w:t xml:space="preserve">, especially when these stressors have been occurring for so many years, often producing painful emotional damage. One of the most important parts of NES recovery is empowering you to effect change in your life. </w:t>
      </w:r>
      <w:r w:rsidR="00BA3FEE" w:rsidRPr="00C363F1">
        <w:rPr>
          <w:rFonts w:ascii="Times New Roman" w:hAnsi="Times New Roman" w:cs="Times New Roman"/>
          <w:bCs/>
          <w:iCs/>
          <w:sz w:val="24"/>
          <w:szCs w:val="24"/>
        </w:rPr>
        <w:t xml:space="preserve">As </w:t>
      </w:r>
      <w:r w:rsidR="007B0DB2" w:rsidRPr="00C363F1">
        <w:rPr>
          <w:rFonts w:ascii="Times New Roman" w:hAnsi="Times New Roman" w:cs="Times New Roman"/>
          <w:bCs/>
          <w:iCs/>
          <w:sz w:val="24"/>
          <w:szCs w:val="24"/>
        </w:rPr>
        <w:t xml:space="preserve">is </w:t>
      </w:r>
      <w:r w:rsidR="00BA3FEE" w:rsidRPr="00C363F1">
        <w:rPr>
          <w:rFonts w:ascii="Times New Roman" w:hAnsi="Times New Roman" w:cs="Times New Roman"/>
          <w:bCs/>
          <w:iCs/>
          <w:sz w:val="24"/>
          <w:szCs w:val="24"/>
        </w:rPr>
        <w:t xml:space="preserve">discussed in the </w:t>
      </w:r>
      <w:r w:rsidR="007B0DB2" w:rsidRPr="00C363F1">
        <w:rPr>
          <w:rFonts w:ascii="Times New Roman" w:hAnsi="Times New Roman" w:cs="Times New Roman"/>
          <w:bCs/>
          <w:iCs/>
          <w:sz w:val="24"/>
          <w:szCs w:val="24"/>
        </w:rPr>
        <w:t xml:space="preserve">week two </w:t>
      </w:r>
      <w:r w:rsidR="00BA3FEE" w:rsidRPr="00C363F1">
        <w:rPr>
          <w:rFonts w:ascii="Times New Roman" w:hAnsi="Times New Roman" w:cs="Times New Roman"/>
          <w:bCs/>
          <w:iCs/>
          <w:sz w:val="24"/>
          <w:szCs w:val="24"/>
        </w:rPr>
        <w:t xml:space="preserve">session, it is a human need to feel empowered to set goals and to feel </w:t>
      </w:r>
      <w:r w:rsidR="007B0DB2" w:rsidRPr="00C363F1">
        <w:rPr>
          <w:rFonts w:ascii="Times New Roman" w:hAnsi="Times New Roman" w:cs="Times New Roman"/>
          <w:bCs/>
          <w:iCs/>
          <w:sz w:val="24"/>
          <w:szCs w:val="24"/>
        </w:rPr>
        <w:t xml:space="preserve">accomplishment </w:t>
      </w:r>
      <w:r w:rsidR="00BA3FEE" w:rsidRPr="00C363F1">
        <w:rPr>
          <w:rFonts w:ascii="Times New Roman" w:hAnsi="Times New Roman" w:cs="Times New Roman"/>
          <w:bCs/>
          <w:iCs/>
          <w:sz w:val="24"/>
          <w:szCs w:val="24"/>
        </w:rPr>
        <w:t xml:space="preserve">when you meet those goals. </w:t>
      </w:r>
    </w:p>
    <w:p w14:paraId="3FBA27BB" w14:textId="75FD56B3" w:rsidR="0024645E" w:rsidRPr="00C363F1" w:rsidRDefault="00472DF6"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The first step is to use self-observation to notice how </w:t>
      </w:r>
      <w:r w:rsidR="00C60508">
        <w:rPr>
          <w:rFonts w:ascii="Times New Roman" w:hAnsi="Times New Roman" w:cs="Times New Roman"/>
          <w:bCs/>
          <w:iCs/>
          <w:sz w:val="24"/>
          <w:szCs w:val="24"/>
        </w:rPr>
        <w:t>you</w:t>
      </w:r>
      <w:r w:rsidRPr="00C363F1">
        <w:rPr>
          <w:rFonts w:ascii="Times New Roman" w:hAnsi="Times New Roman" w:cs="Times New Roman"/>
          <w:bCs/>
          <w:iCs/>
          <w:sz w:val="24"/>
          <w:szCs w:val="24"/>
        </w:rPr>
        <w:t xml:space="preserve"> react to stressful life situations. </w:t>
      </w:r>
      <w:r w:rsidR="00C60508">
        <w:rPr>
          <w:rFonts w:ascii="Times New Roman" w:hAnsi="Times New Roman" w:cs="Times New Roman"/>
          <w:bCs/>
          <w:iCs/>
          <w:sz w:val="24"/>
          <w:szCs w:val="24"/>
        </w:rPr>
        <w:t>Start</w:t>
      </w:r>
      <w:r w:rsidR="00070B2A" w:rsidRPr="00C363F1">
        <w:rPr>
          <w:rFonts w:ascii="Times New Roman" w:hAnsi="Times New Roman" w:cs="Times New Roman"/>
          <w:bCs/>
          <w:iCs/>
          <w:sz w:val="24"/>
          <w:szCs w:val="24"/>
        </w:rPr>
        <w:t xml:space="preserve"> by</w:t>
      </w:r>
      <w:r w:rsidRPr="00C363F1">
        <w:rPr>
          <w:rFonts w:ascii="Times New Roman" w:hAnsi="Times New Roman" w:cs="Times New Roman"/>
          <w:bCs/>
          <w:iCs/>
          <w:sz w:val="24"/>
          <w:szCs w:val="24"/>
        </w:rPr>
        <w:t xml:space="preserve"> recogniz</w:t>
      </w:r>
      <w:r w:rsidR="00070B2A" w:rsidRPr="00C363F1">
        <w:rPr>
          <w:rFonts w:ascii="Times New Roman" w:hAnsi="Times New Roman" w:cs="Times New Roman"/>
          <w:bCs/>
          <w:iCs/>
          <w:sz w:val="24"/>
          <w:szCs w:val="24"/>
        </w:rPr>
        <w:t>ing</w:t>
      </w:r>
      <w:r w:rsidRPr="00C363F1">
        <w:rPr>
          <w:rFonts w:ascii="Times New Roman" w:hAnsi="Times New Roman" w:cs="Times New Roman"/>
          <w:bCs/>
          <w:iCs/>
          <w:sz w:val="24"/>
          <w:szCs w:val="24"/>
        </w:rPr>
        <w:t xml:space="preserve"> unhealthy or unproductive reactions (for ex</w:t>
      </w:r>
      <w:r w:rsidR="005D299F" w:rsidRPr="00C363F1">
        <w:rPr>
          <w:rFonts w:ascii="Times New Roman" w:hAnsi="Times New Roman" w:cs="Times New Roman"/>
          <w:bCs/>
          <w:iCs/>
          <w:sz w:val="24"/>
          <w:szCs w:val="24"/>
        </w:rPr>
        <w:t>ample</w:t>
      </w:r>
      <w:r w:rsidRPr="00C363F1">
        <w:rPr>
          <w:rFonts w:ascii="Times New Roman" w:hAnsi="Times New Roman" w:cs="Times New Roman"/>
          <w:bCs/>
          <w:iCs/>
          <w:sz w:val="24"/>
          <w:szCs w:val="24"/>
        </w:rPr>
        <w:t xml:space="preserve"> screaming when angry).</w:t>
      </w:r>
      <w:r w:rsidR="00B572BB" w:rsidRPr="00C363F1">
        <w:rPr>
          <w:rFonts w:ascii="Times New Roman" w:hAnsi="Times New Roman" w:cs="Times New Roman"/>
          <w:bCs/>
          <w:iCs/>
          <w:sz w:val="24"/>
          <w:szCs w:val="24"/>
        </w:rPr>
        <w:t xml:space="preserve"> </w:t>
      </w:r>
      <w:r w:rsidR="00C60508">
        <w:rPr>
          <w:rFonts w:ascii="Times New Roman" w:hAnsi="Times New Roman" w:cs="Times New Roman"/>
          <w:bCs/>
          <w:iCs/>
          <w:sz w:val="24"/>
          <w:szCs w:val="24"/>
        </w:rPr>
        <w:t>B</w:t>
      </w:r>
      <w:r w:rsidR="00070B2A" w:rsidRPr="00C363F1">
        <w:rPr>
          <w:rFonts w:ascii="Times New Roman" w:hAnsi="Times New Roman" w:cs="Times New Roman"/>
          <w:bCs/>
          <w:iCs/>
          <w:sz w:val="24"/>
          <w:szCs w:val="24"/>
        </w:rPr>
        <w:t xml:space="preserve">egin to </w:t>
      </w:r>
      <w:r w:rsidRPr="00C363F1">
        <w:rPr>
          <w:rFonts w:ascii="Times New Roman" w:hAnsi="Times New Roman" w:cs="Times New Roman"/>
          <w:bCs/>
          <w:iCs/>
          <w:sz w:val="24"/>
          <w:szCs w:val="24"/>
        </w:rPr>
        <w:t>learn</w:t>
      </w:r>
      <w:r w:rsidR="00070B2A" w:rsidRPr="00C363F1">
        <w:rPr>
          <w:rFonts w:ascii="Times New Roman" w:hAnsi="Times New Roman" w:cs="Times New Roman"/>
          <w:bCs/>
          <w:iCs/>
          <w:sz w:val="24"/>
          <w:szCs w:val="24"/>
        </w:rPr>
        <w:t xml:space="preserve"> </w:t>
      </w:r>
      <w:r w:rsidRPr="00C363F1">
        <w:rPr>
          <w:rFonts w:ascii="Times New Roman" w:hAnsi="Times New Roman" w:cs="Times New Roman"/>
          <w:bCs/>
          <w:iCs/>
          <w:sz w:val="24"/>
          <w:szCs w:val="24"/>
        </w:rPr>
        <w:t xml:space="preserve">the differences between a reaction and a response. A reaction is usually </w:t>
      </w:r>
      <w:r w:rsidR="00BF51C8" w:rsidRPr="00C363F1">
        <w:rPr>
          <w:rFonts w:ascii="Times New Roman" w:hAnsi="Times New Roman" w:cs="Times New Roman"/>
          <w:bCs/>
          <w:iCs/>
          <w:sz w:val="24"/>
          <w:szCs w:val="24"/>
        </w:rPr>
        <w:t xml:space="preserve">impulsive, quick, and often </w:t>
      </w:r>
      <w:r w:rsidR="005D299F" w:rsidRPr="00C363F1">
        <w:rPr>
          <w:rFonts w:ascii="Times New Roman" w:hAnsi="Times New Roman" w:cs="Times New Roman"/>
          <w:bCs/>
          <w:iCs/>
          <w:sz w:val="24"/>
          <w:szCs w:val="24"/>
        </w:rPr>
        <w:t xml:space="preserve">worsens rather </w:t>
      </w:r>
      <w:r w:rsidR="0064303E" w:rsidRPr="00C363F1">
        <w:rPr>
          <w:rFonts w:ascii="Times New Roman" w:hAnsi="Times New Roman" w:cs="Times New Roman"/>
          <w:bCs/>
          <w:iCs/>
          <w:sz w:val="24"/>
          <w:szCs w:val="24"/>
        </w:rPr>
        <w:t>than resolv</w:t>
      </w:r>
      <w:r w:rsidR="00C60508">
        <w:rPr>
          <w:rFonts w:ascii="Times New Roman" w:hAnsi="Times New Roman" w:cs="Times New Roman"/>
          <w:bCs/>
          <w:iCs/>
          <w:sz w:val="24"/>
          <w:szCs w:val="24"/>
        </w:rPr>
        <w:t>es</w:t>
      </w:r>
      <w:r w:rsidR="00BF51C8" w:rsidRPr="00C363F1">
        <w:rPr>
          <w:rFonts w:ascii="Times New Roman" w:hAnsi="Times New Roman" w:cs="Times New Roman"/>
          <w:bCs/>
          <w:iCs/>
          <w:sz w:val="24"/>
          <w:szCs w:val="24"/>
        </w:rPr>
        <w:t xml:space="preserve"> the situation. </w:t>
      </w:r>
      <w:r w:rsidR="005D299F" w:rsidRPr="00C363F1">
        <w:rPr>
          <w:rFonts w:ascii="Times New Roman" w:hAnsi="Times New Roman" w:cs="Times New Roman"/>
          <w:bCs/>
          <w:iCs/>
          <w:sz w:val="24"/>
          <w:szCs w:val="24"/>
        </w:rPr>
        <w:t>R</w:t>
      </w:r>
      <w:r w:rsidR="00BF51C8" w:rsidRPr="00C363F1">
        <w:rPr>
          <w:rFonts w:ascii="Times New Roman" w:hAnsi="Times New Roman" w:cs="Times New Roman"/>
          <w:bCs/>
          <w:iCs/>
          <w:sz w:val="24"/>
          <w:szCs w:val="24"/>
        </w:rPr>
        <w:t>eaction</w:t>
      </w:r>
      <w:r w:rsidR="005D299F" w:rsidRPr="00C363F1">
        <w:rPr>
          <w:rFonts w:ascii="Times New Roman" w:hAnsi="Times New Roman" w:cs="Times New Roman"/>
          <w:bCs/>
          <w:iCs/>
          <w:sz w:val="24"/>
          <w:szCs w:val="24"/>
        </w:rPr>
        <w:t>s</w:t>
      </w:r>
      <w:r w:rsidR="00BF51C8" w:rsidRPr="00C363F1">
        <w:rPr>
          <w:rFonts w:ascii="Times New Roman" w:hAnsi="Times New Roman" w:cs="Times New Roman"/>
          <w:bCs/>
          <w:iCs/>
          <w:sz w:val="24"/>
          <w:szCs w:val="24"/>
        </w:rPr>
        <w:t xml:space="preserve"> </w:t>
      </w:r>
      <w:r w:rsidR="005D299F" w:rsidRPr="00C363F1">
        <w:rPr>
          <w:rFonts w:ascii="Times New Roman" w:hAnsi="Times New Roman" w:cs="Times New Roman"/>
          <w:bCs/>
          <w:iCs/>
          <w:sz w:val="24"/>
          <w:szCs w:val="24"/>
        </w:rPr>
        <w:t xml:space="preserve">are </w:t>
      </w:r>
      <w:r w:rsidR="00BF51C8" w:rsidRPr="00C363F1">
        <w:rPr>
          <w:rFonts w:ascii="Times New Roman" w:hAnsi="Times New Roman" w:cs="Times New Roman"/>
          <w:bCs/>
          <w:iCs/>
          <w:sz w:val="24"/>
          <w:szCs w:val="24"/>
        </w:rPr>
        <w:t>often instinct</w:t>
      </w:r>
      <w:r w:rsidR="005D299F" w:rsidRPr="00C363F1">
        <w:rPr>
          <w:rFonts w:ascii="Times New Roman" w:hAnsi="Times New Roman" w:cs="Times New Roman"/>
          <w:bCs/>
          <w:iCs/>
          <w:sz w:val="24"/>
          <w:szCs w:val="24"/>
        </w:rPr>
        <w:t xml:space="preserve">ual and </w:t>
      </w:r>
      <w:r w:rsidR="0064303E" w:rsidRPr="00C363F1">
        <w:rPr>
          <w:rFonts w:ascii="Times New Roman" w:hAnsi="Times New Roman" w:cs="Times New Roman"/>
          <w:bCs/>
          <w:iCs/>
          <w:sz w:val="24"/>
          <w:szCs w:val="24"/>
        </w:rPr>
        <w:t>habitual</w:t>
      </w:r>
      <w:r w:rsidR="00BF51C8" w:rsidRPr="00C363F1">
        <w:rPr>
          <w:rFonts w:ascii="Times New Roman" w:hAnsi="Times New Roman" w:cs="Times New Roman"/>
          <w:bCs/>
          <w:iCs/>
          <w:sz w:val="24"/>
          <w:szCs w:val="24"/>
        </w:rPr>
        <w:t xml:space="preserve"> when encountering a </w:t>
      </w:r>
      <w:proofErr w:type="gramStart"/>
      <w:r w:rsidR="00BF51C8" w:rsidRPr="00C363F1">
        <w:rPr>
          <w:rFonts w:ascii="Times New Roman" w:hAnsi="Times New Roman" w:cs="Times New Roman"/>
          <w:bCs/>
          <w:iCs/>
          <w:sz w:val="24"/>
          <w:szCs w:val="24"/>
        </w:rPr>
        <w:t>stressor</w:t>
      </w:r>
      <w:r w:rsidR="00C60508">
        <w:rPr>
          <w:rFonts w:ascii="Times New Roman" w:hAnsi="Times New Roman" w:cs="Times New Roman"/>
          <w:bCs/>
          <w:iCs/>
          <w:sz w:val="24"/>
          <w:szCs w:val="24"/>
        </w:rPr>
        <w:t>,</w:t>
      </w:r>
      <w:r w:rsidR="00BF51C8" w:rsidRPr="00C363F1">
        <w:rPr>
          <w:rFonts w:ascii="Times New Roman" w:hAnsi="Times New Roman" w:cs="Times New Roman"/>
          <w:bCs/>
          <w:iCs/>
          <w:sz w:val="24"/>
          <w:szCs w:val="24"/>
        </w:rPr>
        <w:t xml:space="preserve"> and</w:t>
      </w:r>
      <w:proofErr w:type="gramEnd"/>
      <w:r w:rsidR="00BF51C8" w:rsidRPr="00C363F1">
        <w:rPr>
          <w:rFonts w:ascii="Times New Roman" w:hAnsi="Times New Roman" w:cs="Times New Roman"/>
          <w:bCs/>
          <w:iCs/>
          <w:sz w:val="24"/>
          <w:szCs w:val="24"/>
        </w:rPr>
        <w:t xml:space="preserve"> can sometimes be aggressive. A response however is the opposite of a reaction in that it is planned, calm and usually non-threatening. </w:t>
      </w:r>
      <w:r w:rsidR="00F87D38" w:rsidRPr="00C363F1">
        <w:rPr>
          <w:rFonts w:ascii="Times New Roman" w:hAnsi="Times New Roman" w:cs="Times New Roman"/>
          <w:bCs/>
          <w:iCs/>
          <w:sz w:val="24"/>
          <w:szCs w:val="24"/>
        </w:rPr>
        <w:t>R</w:t>
      </w:r>
      <w:r w:rsidR="00BF51C8" w:rsidRPr="00C363F1">
        <w:rPr>
          <w:rFonts w:ascii="Times New Roman" w:hAnsi="Times New Roman" w:cs="Times New Roman"/>
          <w:bCs/>
          <w:iCs/>
          <w:sz w:val="24"/>
          <w:szCs w:val="24"/>
        </w:rPr>
        <w:t xml:space="preserve">esponses often produce more successful outcomes </w:t>
      </w:r>
      <w:r w:rsidR="00F87D38" w:rsidRPr="00C363F1">
        <w:rPr>
          <w:rFonts w:ascii="Times New Roman" w:hAnsi="Times New Roman" w:cs="Times New Roman"/>
          <w:bCs/>
          <w:iCs/>
          <w:sz w:val="24"/>
          <w:szCs w:val="24"/>
        </w:rPr>
        <w:t>and are therefore an important skill in reducing stressful patterns.</w:t>
      </w:r>
      <w:r w:rsidR="00C60508">
        <w:rPr>
          <w:rFonts w:ascii="Times New Roman" w:hAnsi="Times New Roman" w:cs="Times New Roman"/>
          <w:bCs/>
          <w:iCs/>
          <w:sz w:val="24"/>
          <w:szCs w:val="24"/>
        </w:rPr>
        <w:t xml:space="preserve"> Think of yourself as a magnet, attracting what you need. </w:t>
      </w:r>
    </w:p>
    <w:p w14:paraId="0FC4B42A" w14:textId="77777777" w:rsidR="00C363F1" w:rsidRDefault="00C363F1" w:rsidP="00C363F1">
      <w:pPr>
        <w:spacing w:line="360" w:lineRule="auto"/>
        <w:jc w:val="both"/>
        <w:rPr>
          <w:rFonts w:ascii="Times New Roman" w:hAnsi="Times New Roman" w:cs="Times New Roman"/>
          <w:bCs/>
          <w:iCs/>
          <w:sz w:val="24"/>
          <w:szCs w:val="24"/>
        </w:rPr>
      </w:pPr>
    </w:p>
    <w:p w14:paraId="69EB5980" w14:textId="77777777" w:rsidR="00C363F1" w:rsidRDefault="00C363F1" w:rsidP="00C363F1">
      <w:pPr>
        <w:spacing w:line="360" w:lineRule="auto"/>
        <w:jc w:val="both"/>
        <w:rPr>
          <w:rFonts w:ascii="Times New Roman" w:hAnsi="Times New Roman" w:cs="Times New Roman"/>
          <w:bCs/>
          <w:iCs/>
          <w:sz w:val="24"/>
          <w:szCs w:val="24"/>
        </w:rPr>
      </w:pPr>
    </w:p>
    <w:p w14:paraId="5039411A" w14:textId="5D964BEB" w:rsidR="00472DF6" w:rsidRPr="00C363F1" w:rsidRDefault="00BF51C8"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lastRenderedPageBreak/>
        <w:t>Here are some examples</w:t>
      </w:r>
      <w:r w:rsidR="00F87D38" w:rsidRPr="00C363F1">
        <w:rPr>
          <w:rFonts w:ascii="Times New Roman" w:hAnsi="Times New Roman" w:cs="Times New Roman"/>
          <w:bCs/>
          <w:iCs/>
          <w:sz w:val="24"/>
          <w:szCs w:val="24"/>
        </w:rPr>
        <w:t xml:space="preserve"> of reacting and responding</w:t>
      </w:r>
      <w:r w:rsidRPr="00C363F1">
        <w:rPr>
          <w:rFonts w:ascii="Times New Roman" w:hAnsi="Times New Roman" w:cs="Times New Roman"/>
          <w:bCs/>
          <w:iCs/>
          <w:sz w:val="24"/>
          <w:szCs w:val="24"/>
        </w:rPr>
        <w:t>:</w:t>
      </w:r>
    </w:p>
    <w:tbl>
      <w:tblPr>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860"/>
        <w:gridCol w:w="5510"/>
      </w:tblGrid>
      <w:tr w:rsidR="00CD48EF" w:rsidRPr="00C363F1" w14:paraId="5AF258CE" w14:textId="77777777" w:rsidTr="00C60508">
        <w:trPr>
          <w:trHeight w:hRule="exact" w:val="696"/>
          <w:jc w:val="center"/>
        </w:trPr>
        <w:tc>
          <w:tcPr>
            <w:tcW w:w="3860" w:type="dxa"/>
            <w:shd w:val="clear" w:color="auto" w:fill="auto"/>
            <w:tcMar>
              <w:top w:w="100" w:type="dxa"/>
              <w:left w:w="100" w:type="dxa"/>
              <w:bottom w:w="100" w:type="dxa"/>
              <w:right w:w="100" w:type="dxa"/>
            </w:tcMar>
          </w:tcPr>
          <w:p w14:paraId="0586E938" w14:textId="77777777" w:rsidR="00BF51C8" w:rsidRPr="00C363F1" w:rsidRDefault="00BF51C8" w:rsidP="00C363F1">
            <w:pPr>
              <w:widowControl w:val="0"/>
              <w:spacing w:line="360" w:lineRule="auto"/>
              <w:jc w:val="center"/>
              <w:rPr>
                <w:rFonts w:ascii="Times New Roman" w:hAnsi="Times New Roman" w:cs="Times New Roman"/>
                <w:b/>
                <w:sz w:val="24"/>
                <w:szCs w:val="24"/>
              </w:rPr>
            </w:pPr>
            <w:r w:rsidRPr="00C363F1">
              <w:rPr>
                <w:rFonts w:ascii="Times New Roman" w:hAnsi="Times New Roman" w:cs="Times New Roman"/>
                <w:b/>
                <w:sz w:val="24"/>
                <w:szCs w:val="24"/>
              </w:rPr>
              <w:t>REACTING</w:t>
            </w:r>
          </w:p>
        </w:tc>
        <w:tc>
          <w:tcPr>
            <w:tcW w:w="5510" w:type="dxa"/>
            <w:shd w:val="clear" w:color="auto" w:fill="auto"/>
            <w:tcMar>
              <w:top w:w="100" w:type="dxa"/>
              <w:left w:w="100" w:type="dxa"/>
              <w:bottom w:w="100" w:type="dxa"/>
              <w:right w:w="100" w:type="dxa"/>
            </w:tcMar>
          </w:tcPr>
          <w:p w14:paraId="23ADBB2C" w14:textId="77777777" w:rsidR="00BF51C8" w:rsidRPr="00C363F1" w:rsidRDefault="00BF51C8" w:rsidP="00C363F1">
            <w:pPr>
              <w:widowControl w:val="0"/>
              <w:spacing w:line="360" w:lineRule="auto"/>
              <w:jc w:val="center"/>
              <w:rPr>
                <w:rFonts w:ascii="Times New Roman" w:hAnsi="Times New Roman" w:cs="Times New Roman"/>
                <w:b/>
                <w:sz w:val="24"/>
                <w:szCs w:val="24"/>
              </w:rPr>
            </w:pPr>
            <w:r w:rsidRPr="00C363F1">
              <w:rPr>
                <w:rFonts w:ascii="Times New Roman" w:hAnsi="Times New Roman" w:cs="Times New Roman"/>
                <w:b/>
                <w:sz w:val="24"/>
                <w:szCs w:val="24"/>
              </w:rPr>
              <w:t>RESPONDING</w:t>
            </w:r>
          </w:p>
        </w:tc>
      </w:tr>
      <w:tr w:rsidR="00CD48EF" w:rsidRPr="00C363F1" w14:paraId="6A630636" w14:textId="77777777" w:rsidTr="00C60508">
        <w:trPr>
          <w:jc w:val="center"/>
        </w:trPr>
        <w:tc>
          <w:tcPr>
            <w:tcW w:w="3860" w:type="dxa"/>
            <w:shd w:val="clear" w:color="auto" w:fill="auto"/>
            <w:tcMar>
              <w:top w:w="100" w:type="dxa"/>
              <w:left w:w="100" w:type="dxa"/>
              <w:bottom w:w="100" w:type="dxa"/>
              <w:right w:w="100" w:type="dxa"/>
            </w:tcMar>
          </w:tcPr>
          <w:p w14:paraId="6BD03B8D" w14:textId="30BA0711" w:rsidR="00BF51C8" w:rsidRPr="00C60508" w:rsidRDefault="00BF51C8" w:rsidP="00C363F1">
            <w:pPr>
              <w:widowControl w:val="0"/>
              <w:spacing w:line="360" w:lineRule="auto"/>
              <w:rPr>
                <w:rFonts w:ascii="Times New Roman" w:hAnsi="Times New Roman" w:cs="Times New Roman"/>
                <w:szCs w:val="20"/>
              </w:rPr>
            </w:pPr>
            <w:r w:rsidRPr="00C60508">
              <w:rPr>
                <w:rFonts w:ascii="Times New Roman" w:hAnsi="Times New Roman" w:cs="Times New Roman"/>
                <w:szCs w:val="20"/>
              </w:rPr>
              <w:t xml:space="preserve">I </w:t>
            </w:r>
            <w:r w:rsidR="00070B2A" w:rsidRPr="00C60508">
              <w:rPr>
                <w:rFonts w:ascii="Times New Roman" w:hAnsi="Times New Roman" w:cs="Times New Roman"/>
                <w:szCs w:val="20"/>
              </w:rPr>
              <w:t>cannot</w:t>
            </w:r>
            <w:r w:rsidRPr="00C60508">
              <w:rPr>
                <w:rFonts w:ascii="Times New Roman" w:hAnsi="Times New Roman" w:cs="Times New Roman"/>
                <w:szCs w:val="20"/>
              </w:rPr>
              <w:t xml:space="preserve"> believe he/she just said that to me, I must be stupid.</w:t>
            </w:r>
          </w:p>
        </w:tc>
        <w:tc>
          <w:tcPr>
            <w:tcW w:w="5510" w:type="dxa"/>
            <w:shd w:val="clear" w:color="auto" w:fill="auto"/>
            <w:tcMar>
              <w:top w:w="100" w:type="dxa"/>
              <w:left w:w="100" w:type="dxa"/>
              <w:bottom w:w="100" w:type="dxa"/>
              <w:right w:w="100" w:type="dxa"/>
            </w:tcMar>
          </w:tcPr>
          <w:p w14:paraId="2E89753A" w14:textId="2EDBCD6C" w:rsidR="00BF51C8" w:rsidRPr="00C60508" w:rsidRDefault="00BF51C8" w:rsidP="00C363F1">
            <w:pPr>
              <w:widowControl w:val="0"/>
              <w:spacing w:line="360" w:lineRule="auto"/>
              <w:rPr>
                <w:rFonts w:ascii="Times New Roman" w:hAnsi="Times New Roman" w:cs="Times New Roman"/>
                <w:szCs w:val="20"/>
              </w:rPr>
            </w:pPr>
            <w:r w:rsidRPr="00C60508">
              <w:rPr>
                <w:rFonts w:ascii="Times New Roman" w:hAnsi="Times New Roman" w:cs="Times New Roman"/>
                <w:szCs w:val="20"/>
              </w:rPr>
              <w:t>I wonder why he/she is upset, maybe they had a bad day. I am going to ask questions to check.</w:t>
            </w:r>
          </w:p>
        </w:tc>
      </w:tr>
      <w:tr w:rsidR="00CD48EF" w:rsidRPr="00C363F1" w14:paraId="0DCDAFD2" w14:textId="77777777" w:rsidTr="00C60508">
        <w:trPr>
          <w:trHeight w:val="20"/>
          <w:jc w:val="center"/>
        </w:trPr>
        <w:tc>
          <w:tcPr>
            <w:tcW w:w="3860" w:type="dxa"/>
            <w:shd w:val="clear" w:color="auto" w:fill="auto"/>
            <w:tcMar>
              <w:top w:w="100" w:type="dxa"/>
              <w:left w:w="100" w:type="dxa"/>
              <w:bottom w:w="100" w:type="dxa"/>
              <w:right w:w="100" w:type="dxa"/>
            </w:tcMar>
          </w:tcPr>
          <w:p w14:paraId="73F24524" w14:textId="0493596F" w:rsidR="00BF51C8" w:rsidRPr="00C60508" w:rsidRDefault="00BF51C8" w:rsidP="00C60508">
            <w:pPr>
              <w:widowControl w:val="0"/>
              <w:spacing w:line="360" w:lineRule="auto"/>
              <w:rPr>
                <w:rFonts w:ascii="Times New Roman" w:hAnsi="Times New Roman" w:cs="Times New Roman"/>
                <w:szCs w:val="20"/>
              </w:rPr>
            </w:pPr>
            <w:r w:rsidRPr="00C60508">
              <w:rPr>
                <w:rFonts w:ascii="Times New Roman" w:hAnsi="Times New Roman" w:cs="Times New Roman"/>
                <w:szCs w:val="20"/>
              </w:rPr>
              <w:t xml:space="preserve">Bills are mounting up, I </w:t>
            </w:r>
            <w:proofErr w:type="gramStart"/>
            <w:r w:rsidRPr="00C60508">
              <w:rPr>
                <w:rFonts w:ascii="Times New Roman" w:hAnsi="Times New Roman" w:cs="Times New Roman"/>
                <w:szCs w:val="20"/>
              </w:rPr>
              <w:t>can’t</w:t>
            </w:r>
            <w:proofErr w:type="gramEnd"/>
            <w:r w:rsidRPr="00C60508">
              <w:rPr>
                <w:rFonts w:ascii="Times New Roman" w:hAnsi="Times New Roman" w:cs="Times New Roman"/>
                <w:szCs w:val="20"/>
              </w:rPr>
              <w:t xml:space="preserve"> gain control over my problems, and </w:t>
            </w:r>
            <w:r w:rsidR="00C60508">
              <w:rPr>
                <w:rFonts w:ascii="Times New Roman" w:hAnsi="Times New Roman" w:cs="Times New Roman"/>
                <w:szCs w:val="20"/>
              </w:rPr>
              <w:t>I will lose everything</w:t>
            </w:r>
            <w:r w:rsidRPr="00C60508">
              <w:rPr>
                <w:rFonts w:ascii="Times New Roman" w:hAnsi="Times New Roman" w:cs="Times New Roman"/>
                <w:szCs w:val="20"/>
              </w:rPr>
              <w:t>!</w:t>
            </w:r>
          </w:p>
        </w:tc>
        <w:tc>
          <w:tcPr>
            <w:tcW w:w="5510" w:type="dxa"/>
            <w:shd w:val="clear" w:color="auto" w:fill="auto"/>
            <w:tcMar>
              <w:top w:w="100" w:type="dxa"/>
              <w:left w:w="100" w:type="dxa"/>
              <w:bottom w:w="100" w:type="dxa"/>
              <w:right w:w="100" w:type="dxa"/>
            </w:tcMar>
          </w:tcPr>
          <w:p w14:paraId="30537C20" w14:textId="77777777" w:rsidR="00BF51C8" w:rsidRPr="00C60508" w:rsidRDefault="00BF51C8" w:rsidP="00C363F1">
            <w:pPr>
              <w:widowControl w:val="0"/>
              <w:spacing w:line="360" w:lineRule="auto"/>
              <w:rPr>
                <w:rFonts w:ascii="Times New Roman" w:hAnsi="Times New Roman" w:cs="Times New Roman"/>
                <w:szCs w:val="20"/>
              </w:rPr>
            </w:pPr>
            <w:r w:rsidRPr="00C60508">
              <w:rPr>
                <w:rFonts w:ascii="Times New Roman" w:hAnsi="Times New Roman" w:cs="Times New Roman"/>
                <w:szCs w:val="20"/>
              </w:rPr>
              <w:t xml:space="preserve">What can I do </w:t>
            </w:r>
            <w:r w:rsidRPr="00C60508">
              <w:rPr>
                <w:rFonts w:ascii="Times New Roman" w:hAnsi="Times New Roman" w:cs="Times New Roman"/>
                <w:b/>
                <w:szCs w:val="20"/>
              </w:rPr>
              <w:t>today</w:t>
            </w:r>
            <w:r w:rsidRPr="00C60508">
              <w:rPr>
                <w:rFonts w:ascii="Times New Roman" w:hAnsi="Times New Roman" w:cs="Times New Roman"/>
                <w:szCs w:val="20"/>
              </w:rPr>
              <w:t xml:space="preserve"> to find </w:t>
            </w:r>
            <w:r w:rsidRPr="00C60508">
              <w:rPr>
                <w:rFonts w:ascii="Times New Roman" w:hAnsi="Times New Roman" w:cs="Times New Roman"/>
                <w:b/>
                <w:szCs w:val="20"/>
              </w:rPr>
              <w:t>some</w:t>
            </w:r>
            <w:r w:rsidRPr="00C60508">
              <w:rPr>
                <w:rFonts w:ascii="Times New Roman" w:hAnsi="Times New Roman" w:cs="Times New Roman"/>
                <w:szCs w:val="20"/>
              </w:rPr>
              <w:t xml:space="preserve"> solutions? Things in my life are challenging!</w:t>
            </w:r>
          </w:p>
        </w:tc>
      </w:tr>
      <w:tr w:rsidR="00BF51C8" w:rsidRPr="00C363F1" w14:paraId="10250BA0" w14:textId="77777777" w:rsidTr="00C60508">
        <w:trPr>
          <w:trHeight w:val="20"/>
          <w:jc w:val="center"/>
        </w:trPr>
        <w:tc>
          <w:tcPr>
            <w:tcW w:w="3860" w:type="dxa"/>
            <w:shd w:val="clear" w:color="auto" w:fill="auto"/>
            <w:tcMar>
              <w:top w:w="100" w:type="dxa"/>
              <w:left w:w="100" w:type="dxa"/>
              <w:bottom w:w="100" w:type="dxa"/>
              <w:right w:w="100" w:type="dxa"/>
            </w:tcMar>
          </w:tcPr>
          <w:p w14:paraId="7102728B" w14:textId="09BCCF48" w:rsidR="00BF51C8" w:rsidRPr="00C60508" w:rsidRDefault="00BF51C8" w:rsidP="00C363F1">
            <w:pPr>
              <w:widowControl w:val="0"/>
              <w:spacing w:line="360" w:lineRule="auto"/>
              <w:rPr>
                <w:rFonts w:ascii="Times New Roman" w:hAnsi="Times New Roman" w:cs="Times New Roman"/>
                <w:szCs w:val="20"/>
              </w:rPr>
            </w:pPr>
            <w:r w:rsidRPr="00C60508">
              <w:rPr>
                <w:rFonts w:ascii="Times New Roman" w:hAnsi="Times New Roman" w:cs="Times New Roman"/>
                <w:szCs w:val="20"/>
              </w:rPr>
              <w:t xml:space="preserve">I really need help with this responsibility, and no one is stepping up to the plate. I </w:t>
            </w:r>
            <w:r w:rsidR="00070B2A" w:rsidRPr="00C60508">
              <w:rPr>
                <w:rFonts w:ascii="Times New Roman" w:hAnsi="Times New Roman" w:cs="Times New Roman"/>
                <w:szCs w:val="20"/>
              </w:rPr>
              <w:t>should not</w:t>
            </w:r>
            <w:r w:rsidRPr="00C60508">
              <w:rPr>
                <w:rFonts w:ascii="Times New Roman" w:hAnsi="Times New Roman" w:cs="Times New Roman"/>
                <w:szCs w:val="20"/>
              </w:rPr>
              <w:t xml:space="preserve"> have to tell them what I need.</w:t>
            </w:r>
          </w:p>
        </w:tc>
        <w:tc>
          <w:tcPr>
            <w:tcW w:w="5510" w:type="dxa"/>
            <w:shd w:val="clear" w:color="auto" w:fill="auto"/>
            <w:tcMar>
              <w:top w:w="100" w:type="dxa"/>
              <w:left w:w="100" w:type="dxa"/>
              <w:bottom w:w="100" w:type="dxa"/>
              <w:right w:w="100" w:type="dxa"/>
            </w:tcMar>
          </w:tcPr>
          <w:p w14:paraId="05F12BAC" w14:textId="2B68AA31" w:rsidR="00BF51C8" w:rsidRPr="00C60508" w:rsidRDefault="00BF51C8" w:rsidP="00C363F1">
            <w:pPr>
              <w:widowControl w:val="0"/>
              <w:spacing w:line="360" w:lineRule="auto"/>
              <w:rPr>
                <w:rFonts w:ascii="Times New Roman" w:hAnsi="Times New Roman" w:cs="Times New Roman"/>
                <w:szCs w:val="20"/>
              </w:rPr>
            </w:pPr>
            <w:r w:rsidRPr="00C60508">
              <w:rPr>
                <w:rFonts w:ascii="Times New Roman" w:hAnsi="Times New Roman" w:cs="Times New Roman"/>
                <w:szCs w:val="20"/>
              </w:rPr>
              <w:t>I need to tell my family assertively what I need from them and give them explicit instructions on how they can help. If they choose not to help, then I know that I tried my options an</w:t>
            </w:r>
            <w:r w:rsidR="00070B2A" w:rsidRPr="00C60508">
              <w:rPr>
                <w:rFonts w:ascii="Times New Roman" w:hAnsi="Times New Roman" w:cs="Times New Roman"/>
                <w:szCs w:val="20"/>
              </w:rPr>
              <w:t>d</w:t>
            </w:r>
            <w:r w:rsidRPr="00C60508">
              <w:rPr>
                <w:rFonts w:ascii="Times New Roman" w:hAnsi="Times New Roman" w:cs="Times New Roman"/>
                <w:szCs w:val="20"/>
              </w:rPr>
              <w:t xml:space="preserve"> will need another solution. </w:t>
            </w:r>
          </w:p>
        </w:tc>
      </w:tr>
    </w:tbl>
    <w:p w14:paraId="0A3B8F0D" w14:textId="10F98C10" w:rsidR="00CC1FC1" w:rsidRDefault="00CC1FC1" w:rsidP="00C60508">
      <w:pPr>
        <w:spacing w:line="360" w:lineRule="auto"/>
        <w:ind w:firstLine="720"/>
        <w:rPr>
          <w:rFonts w:ascii="Times New Roman" w:hAnsi="Times New Roman" w:cs="Times New Roman"/>
          <w:b/>
          <w:bCs/>
          <w:iCs/>
          <w:sz w:val="24"/>
          <w:szCs w:val="24"/>
        </w:rPr>
      </w:pPr>
    </w:p>
    <w:p w14:paraId="5EDA200D" w14:textId="6367C15C" w:rsidR="00DF0588" w:rsidRDefault="00DF0588" w:rsidP="00C6050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Think of a time when you had a reaction which made matters worse and write this down: </w:t>
      </w:r>
      <w:r w:rsidRPr="00C363F1">
        <w:rPr>
          <w:rFonts w:ascii="Times New Roman" w:hAnsi="Times New Roman" w:cs="Times New Roman"/>
          <w:bCs/>
          <w:iCs/>
          <w:sz w:val="24"/>
          <w:szCs w:val="24"/>
        </w:rPr>
        <w:t>____________________________________________________________________________________________________________________________________________________________</w:t>
      </w:r>
    </w:p>
    <w:p w14:paraId="1E824A96" w14:textId="624CD7F5" w:rsidR="00DF0588" w:rsidRPr="00DF0588" w:rsidRDefault="00DF0588" w:rsidP="00C6050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Now imagine you had the time to pause and consider a response, what would that response be:</w:t>
      </w:r>
      <w:r w:rsidRPr="00DF0588">
        <w:rPr>
          <w:rFonts w:ascii="Times New Roman" w:hAnsi="Times New Roman" w:cs="Times New Roman"/>
          <w:bCs/>
          <w:iCs/>
          <w:sz w:val="24"/>
          <w:szCs w:val="24"/>
        </w:rPr>
        <w:t xml:space="preserve"> </w:t>
      </w:r>
      <w:r w:rsidRPr="00C363F1">
        <w:rPr>
          <w:rFonts w:ascii="Times New Roman" w:hAnsi="Times New Roman" w:cs="Times New Roman"/>
          <w:bCs/>
          <w:iCs/>
          <w:sz w:val="24"/>
          <w:szCs w:val="24"/>
        </w:rPr>
        <w:t>____________________________________________________________________________________________________________________________________________________________</w:t>
      </w:r>
    </w:p>
    <w:p w14:paraId="4E7AAF5F" w14:textId="465D19BB" w:rsidR="00CC1FC1" w:rsidRPr="00CC1FC1" w:rsidRDefault="00CC1FC1" w:rsidP="00CC1FC1">
      <w:pPr>
        <w:spacing w:line="360" w:lineRule="auto"/>
        <w:ind w:firstLine="720"/>
        <w:jc w:val="center"/>
        <w:rPr>
          <w:rFonts w:ascii="Times New Roman" w:hAnsi="Times New Roman" w:cs="Times New Roman"/>
          <w:b/>
          <w:bCs/>
          <w:iCs/>
          <w:sz w:val="24"/>
          <w:szCs w:val="24"/>
        </w:rPr>
      </w:pPr>
      <w:r>
        <w:rPr>
          <w:rFonts w:ascii="Times New Roman" w:hAnsi="Times New Roman" w:cs="Times New Roman"/>
          <w:b/>
          <w:bCs/>
          <w:iCs/>
          <w:sz w:val="24"/>
          <w:szCs w:val="24"/>
        </w:rPr>
        <w:t>Four Main Communication Styles</w:t>
      </w:r>
    </w:p>
    <w:p w14:paraId="5DFE66D9" w14:textId="042FC798" w:rsidR="000F78C6" w:rsidRPr="00C363F1" w:rsidRDefault="0024645E"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An important part of </w:t>
      </w:r>
      <w:r w:rsidR="00CC1FC1">
        <w:rPr>
          <w:rFonts w:ascii="Times New Roman" w:hAnsi="Times New Roman" w:cs="Times New Roman"/>
          <w:bCs/>
          <w:iCs/>
          <w:sz w:val="24"/>
          <w:szCs w:val="24"/>
        </w:rPr>
        <w:t xml:space="preserve">learning to respond vs reacting to a stressful situation, </w:t>
      </w:r>
      <w:r w:rsidRPr="00C363F1">
        <w:rPr>
          <w:rFonts w:ascii="Times New Roman" w:hAnsi="Times New Roman" w:cs="Times New Roman"/>
          <w:bCs/>
          <w:iCs/>
          <w:sz w:val="24"/>
          <w:szCs w:val="24"/>
        </w:rPr>
        <w:t xml:space="preserve">is to be mindful of your communication style. As we discussed in the previous lesson, it is </w:t>
      </w:r>
      <w:r w:rsidR="00C60508">
        <w:rPr>
          <w:rFonts w:ascii="Times New Roman" w:hAnsi="Times New Roman" w:cs="Times New Roman"/>
          <w:bCs/>
          <w:iCs/>
          <w:sz w:val="24"/>
          <w:szCs w:val="24"/>
        </w:rPr>
        <w:t>y</w:t>
      </w:r>
      <w:r w:rsidRPr="00C363F1">
        <w:rPr>
          <w:rFonts w:ascii="Times New Roman" w:hAnsi="Times New Roman" w:cs="Times New Roman"/>
          <w:bCs/>
          <w:iCs/>
          <w:sz w:val="24"/>
          <w:szCs w:val="24"/>
        </w:rPr>
        <w:t xml:space="preserve">our obligation to communicate </w:t>
      </w:r>
      <w:r w:rsidR="00C60508">
        <w:rPr>
          <w:rFonts w:ascii="Times New Roman" w:hAnsi="Times New Roman" w:cs="Times New Roman"/>
          <w:bCs/>
          <w:iCs/>
          <w:sz w:val="24"/>
          <w:szCs w:val="24"/>
        </w:rPr>
        <w:t>y</w:t>
      </w:r>
      <w:r w:rsidRPr="00C363F1">
        <w:rPr>
          <w:rFonts w:ascii="Times New Roman" w:hAnsi="Times New Roman" w:cs="Times New Roman"/>
          <w:bCs/>
          <w:iCs/>
          <w:sz w:val="24"/>
          <w:szCs w:val="24"/>
        </w:rPr>
        <w:t>our needs and to work towards making sure they are met. Unhelpful communication styles can also be a barrier to seeking support. Examples of communication styles</w:t>
      </w:r>
      <w:r w:rsidR="000F78C6" w:rsidRPr="00C363F1">
        <w:rPr>
          <w:rFonts w:ascii="Times New Roman" w:hAnsi="Times New Roman" w:cs="Times New Roman"/>
          <w:bCs/>
          <w:iCs/>
          <w:sz w:val="24"/>
          <w:szCs w:val="24"/>
        </w:rPr>
        <w:t xml:space="preserve"> include </w:t>
      </w:r>
      <w:r w:rsidR="000F78C6" w:rsidRPr="00C363F1">
        <w:rPr>
          <w:rFonts w:ascii="Times New Roman" w:hAnsi="Times New Roman" w:cs="Times New Roman"/>
          <w:b/>
          <w:iCs/>
          <w:sz w:val="24"/>
          <w:szCs w:val="24"/>
        </w:rPr>
        <w:t>passive</w:t>
      </w:r>
      <w:r w:rsidR="005D299F" w:rsidRPr="00C363F1">
        <w:rPr>
          <w:rFonts w:ascii="Times New Roman" w:hAnsi="Times New Roman" w:cs="Times New Roman"/>
          <w:b/>
          <w:iCs/>
          <w:sz w:val="24"/>
          <w:szCs w:val="24"/>
        </w:rPr>
        <w:t xml:space="preserve"> </w:t>
      </w:r>
      <w:r w:rsidR="00CC1FC1">
        <w:rPr>
          <w:rFonts w:ascii="Times New Roman" w:hAnsi="Times New Roman" w:cs="Times New Roman"/>
          <w:b/>
          <w:iCs/>
          <w:sz w:val="24"/>
          <w:szCs w:val="24"/>
        </w:rPr>
        <w:t>(</w:t>
      </w:r>
      <w:r w:rsidR="005D299F" w:rsidRPr="00C363F1">
        <w:rPr>
          <w:rFonts w:ascii="Times New Roman" w:hAnsi="Times New Roman" w:cs="Times New Roman"/>
          <w:b/>
          <w:iCs/>
          <w:sz w:val="24"/>
          <w:szCs w:val="24"/>
        </w:rPr>
        <w:t>sometimes submissive)</w:t>
      </w:r>
      <w:r w:rsidR="000F78C6" w:rsidRPr="00C363F1">
        <w:rPr>
          <w:rFonts w:ascii="Times New Roman" w:hAnsi="Times New Roman" w:cs="Times New Roman"/>
          <w:b/>
          <w:iCs/>
          <w:sz w:val="24"/>
          <w:szCs w:val="24"/>
        </w:rPr>
        <w:t>,</w:t>
      </w:r>
      <w:r w:rsidR="005D299F" w:rsidRPr="00C363F1">
        <w:rPr>
          <w:rFonts w:ascii="Times New Roman" w:hAnsi="Times New Roman" w:cs="Times New Roman"/>
          <w:b/>
          <w:iCs/>
          <w:sz w:val="24"/>
          <w:szCs w:val="24"/>
        </w:rPr>
        <w:t xml:space="preserve"> </w:t>
      </w:r>
      <w:r w:rsidR="000F78C6" w:rsidRPr="00C363F1">
        <w:rPr>
          <w:rFonts w:ascii="Times New Roman" w:hAnsi="Times New Roman" w:cs="Times New Roman"/>
          <w:b/>
          <w:iCs/>
          <w:sz w:val="24"/>
          <w:szCs w:val="24"/>
        </w:rPr>
        <w:t>passive</w:t>
      </w:r>
      <w:r w:rsidR="00070B2A" w:rsidRPr="00C363F1">
        <w:rPr>
          <w:rFonts w:ascii="Times New Roman" w:hAnsi="Times New Roman" w:cs="Times New Roman"/>
          <w:b/>
          <w:iCs/>
          <w:sz w:val="24"/>
          <w:szCs w:val="24"/>
        </w:rPr>
        <w:t>-</w:t>
      </w:r>
      <w:r w:rsidR="000F78C6" w:rsidRPr="00C363F1">
        <w:rPr>
          <w:rFonts w:ascii="Times New Roman" w:hAnsi="Times New Roman" w:cs="Times New Roman"/>
          <w:b/>
          <w:iCs/>
          <w:sz w:val="24"/>
          <w:szCs w:val="24"/>
        </w:rPr>
        <w:t>aggressive</w:t>
      </w:r>
      <w:r w:rsidR="005D299F" w:rsidRPr="00C363F1">
        <w:rPr>
          <w:rFonts w:ascii="Times New Roman" w:hAnsi="Times New Roman" w:cs="Times New Roman"/>
          <w:b/>
          <w:iCs/>
          <w:sz w:val="24"/>
          <w:szCs w:val="24"/>
        </w:rPr>
        <w:t xml:space="preserve"> (sometimes manipulative)</w:t>
      </w:r>
      <w:r w:rsidR="000F78C6" w:rsidRPr="00C363F1">
        <w:rPr>
          <w:rFonts w:ascii="Times New Roman" w:hAnsi="Times New Roman" w:cs="Times New Roman"/>
          <w:b/>
          <w:iCs/>
          <w:sz w:val="24"/>
          <w:szCs w:val="24"/>
        </w:rPr>
        <w:t xml:space="preserve">, aggressive and assertive. </w:t>
      </w:r>
    </w:p>
    <w:p w14:paraId="31B73D13" w14:textId="77777777" w:rsidR="00CC1FC1" w:rsidRDefault="000F78C6" w:rsidP="00C363F1">
      <w:pPr>
        <w:pStyle w:val="ListParagraph"/>
        <w:numPr>
          <w:ilvl w:val="0"/>
          <w:numId w:val="2"/>
        </w:numPr>
        <w:spacing w:line="360" w:lineRule="auto"/>
        <w:jc w:val="both"/>
        <w:rPr>
          <w:rFonts w:ascii="Times New Roman" w:hAnsi="Times New Roman" w:cs="Times New Roman"/>
          <w:bCs/>
          <w:iCs/>
          <w:sz w:val="24"/>
          <w:szCs w:val="24"/>
        </w:rPr>
      </w:pPr>
      <w:r w:rsidRPr="00CC1FC1">
        <w:rPr>
          <w:rFonts w:ascii="Times New Roman" w:hAnsi="Times New Roman" w:cs="Times New Roman"/>
          <w:b/>
          <w:iCs/>
          <w:sz w:val="24"/>
          <w:szCs w:val="24"/>
        </w:rPr>
        <w:lastRenderedPageBreak/>
        <w:t>Passive communication</w:t>
      </w:r>
      <w:r w:rsidRPr="00CC1FC1">
        <w:rPr>
          <w:rFonts w:ascii="Times New Roman" w:hAnsi="Times New Roman" w:cs="Times New Roman"/>
          <w:bCs/>
          <w:iCs/>
          <w:sz w:val="24"/>
          <w:szCs w:val="24"/>
        </w:rPr>
        <w:t xml:space="preserve"> involves</w:t>
      </w:r>
      <w:r w:rsidR="001E3927" w:rsidRPr="00CC1FC1">
        <w:rPr>
          <w:rFonts w:ascii="Times New Roman" w:hAnsi="Times New Roman" w:cs="Times New Roman"/>
          <w:bCs/>
          <w:iCs/>
          <w:sz w:val="24"/>
          <w:szCs w:val="24"/>
        </w:rPr>
        <w:t xml:space="preserve"> avoiding </w:t>
      </w:r>
      <w:r w:rsidR="009E3526" w:rsidRPr="00CC1FC1">
        <w:rPr>
          <w:rFonts w:ascii="Times New Roman" w:hAnsi="Times New Roman" w:cs="Times New Roman"/>
          <w:bCs/>
          <w:iCs/>
          <w:sz w:val="24"/>
          <w:szCs w:val="24"/>
        </w:rPr>
        <w:t xml:space="preserve">expressing </w:t>
      </w:r>
      <w:r w:rsidR="005A112F" w:rsidRPr="00CC1FC1">
        <w:rPr>
          <w:rFonts w:ascii="Times New Roman" w:hAnsi="Times New Roman" w:cs="Times New Roman"/>
          <w:bCs/>
          <w:iCs/>
          <w:sz w:val="24"/>
          <w:szCs w:val="24"/>
        </w:rPr>
        <w:t>your needs</w:t>
      </w:r>
      <w:r w:rsidR="009E3526" w:rsidRPr="00CC1FC1">
        <w:rPr>
          <w:rFonts w:ascii="Times New Roman" w:hAnsi="Times New Roman" w:cs="Times New Roman"/>
          <w:bCs/>
          <w:iCs/>
          <w:sz w:val="24"/>
          <w:szCs w:val="24"/>
        </w:rPr>
        <w:t xml:space="preserve">, </w:t>
      </w:r>
      <w:proofErr w:type="gramStart"/>
      <w:r w:rsidR="007D2B29" w:rsidRPr="00CC1FC1">
        <w:rPr>
          <w:rFonts w:ascii="Times New Roman" w:hAnsi="Times New Roman" w:cs="Times New Roman"/>
          <w:bCs/>
          <w:iCs/>
          <w:sz w:val="24"/>
          <w:szCs w:val="24"/>
        </w:rPr>
        <w:t>thoughts</w:t>
      </w:r>
      <w:proofErr w:type="gramEnd"/>
      <w:r w:rsidR="007D2B29" w:rsidRPr="00CC1FC1">
        <w:rPr>
          <w:rFonts w:ascii="Times New Roman" w:hAnsi="Times New Roman" w:cs="Times New Roman"/>
          <w:bCs/>
          <w:iCs/>
          <w:sz w:val="24"/>
          <w:szCs w:val="24"/>
        </w:rPr>
        <w:t xml:space="preserve"> </w:t>
      </w:r>
      <w:r w:rsidR="009E3526" w:rsidRPr="00CC1FC1">
        <w:rPr>
          <w:rFonts w:ascii="Times New Roman" w:hAnsi="Times New Roman" w:cs="Times New Roman"/>
          <w:bCs/>
          <w:iCs/>
          <w:sz w:val="24"/>
          <w:szCs w:val="24"/>
        </w:rPr>
        <w:t xml:space="preserve">or feelings, usually as an attempt to avoid conflict. Passive communication leads to needs being unmet and feelings of chronic frustration. </w:t>
      </w:r>
    </w:p>
    <w:p w14:paraId="15F47F23" w14:textId="6B90FD58" w:rsidR="00FF7965" w:rsidRPr="00CC1FC1" w:rsidRDefault="009E3526" w:rsidP="00CC1FC1">
      <w:pPr>
        <w:pStyle w:val="ListParagraph"/>
        <w:spacing w:line="360" w:lineRule="auto"/>
        <w:ind w:left="360"/>
        <w:jc w:val="both"/>
        <w:rPr>
          <w:rFonts w:ascii="Times New Roman" w:hAnsi="Times New Roman" w:cs="Times New Roman"/>
          <w:bCs/>
          <w:iCs/>
          <w:sz w:val="24"/>
          <w:szCs w:val="24"/>
        </w:rPr>
      </w:pPr>
      <w:r w:rsidRPr="00CC1FC1">
        <w:rPr>
          <w:rFonts w:ascii="Times New Roman" w:hAnsi="Times New Roman" w:cs="Times New Roman"/>
          <w:bCs/>
          <w:iCs/>
          <w:sz w:val="24"/>
          <w:szCs w:val="24"/>
        </w:rPr>
        <w:t>An example of passive communication</w:t>
      </w:r>
      <w:r w:rsidR="00CC1FC1" w:rsidRPr="00CC1FC1">
        <w:rPr>
          <w:rFonts w:ascii="Times New Roman" w:hAnsi="Times New Roman" w:cs="Times New Roman"/>
          <w:bCs/>
          <w:iCs/>
          <w:sz w:val="24"/>
          <w:szCs w:val="24"/>
        </w:rPr>
        <w:t>:</w:t>
      </w:r>
      <w:r w:rsidR="00CC1FC1">
        <w:rPr>
          <w:rFonts w:ascii="Times New Roman" w:hAnsi="Times New Roman" w:cs="Times New Roman"/>
          <w:bCs/>
          <w:iCs/>
          <w:sz w:val="24"/>
          <w:szCs w:val="24"/>
        </w:rPr>
        <w:t xml:space="preserve"> “</w:t>
      </w:r>
      <w:r w:rsidR="005D299F" w:rsidRPr="00CC1FC1">
        <w:rPr>
          <w:rFonts w:ascii="Times New Roman" w:hAnsi="Times New Roman" w:cs="Times New Roman"/>
          <w:bCs/>
          <w:iCs/>
          <w:sz w:val="24"/>
          <w:szCs w:val="24"/>
        </w:rPr>
        <w:t>I’m okay with whatever you want to do</w:t>
      </w:r>
      <w:r w:rsidR="00CC1FC1">
        <w:rPr>
          <w:rFonts w:ascii="Times New Roman" w:hAnsi="Times New Roman" w:cs="Times New Roman"/>
          <w:bCs/>
          <w:iCs/>
          <w:sz w:val="24"/>
          <w:szCs w:val="24"/>
        </w:rPr>
        <w:t>.</w:t>
      </w:r>
      <w:r w:rsidR="005D299F" w:rsidRPr="00CC1FC1">
        <w:rPr>
          <w:rFonts w:ascii="Times New Roman" w:hAnsi="Times New Roman" w:cs="Times New Roman"/>
          <w:bCs/>
          <w:iCs/>
          <w:sz w:val="24"/>
          <w:szCs w:val="24"/>
        </w:rPr>
        <w:t xml:space="preserve">” </w:t>
      </w:r>
      <w:r w:rsidR="00CC1FC1">
        <w:rPr>
          <w:rFonts w:ascii="Times New Roman" w:hAnsi="Times New Roman" w:cs="Times New Roman"/>
          <w:bCs/>
          <w:iCs/>
          <w:sz w:val="24"/>
          <w:szCs w:val="24"/>
        </w:rPr>
        <w:t xml:space="preserve"> </w:t>
      </w:r>
      <w:r w:rsidR="005D299F" w:rsidRPr="00CC1FC1">
        <w:rPr>
          <w:rFonts w:ascii="Times New Roman" w:hAnsi="Times New Roman" w:cs="Times New Roman"/>
          <w:bCs/>
          <w:iCs/>
          <w:sz w:val="24"/>
          <w:szCs w:val="24"/>
        </w:rPr>
        <w:t xml:space="preserve">This often occurs when you </w:t>
      </w:r>
      <w:proofErr w:type="gramStart"/>
      <w:r w:rsidR="00CE6B60" w:rsidRPr="00CC1FC1">
        <w:rPr>
          <w:rFonts w:ascii="Times New Roman" w:hAnsi="Times New Roman" w:cs="Times New Roman"/>
          <w:bCs/>
          <w:iCs/>
          <w:sz w:val="24"/>
          <w:szCs w:val="24"/>
        </w:rPr>
        <w:t>don’t</w:t>
      </w:r>
      <w:proofErr w:type="gramEnd"/>
      <w:r w:rsidR="00CE6B60" w:rsidRPr="00CC1FC1">
        <w:rPr>
          <w:rFonts w:ascii="Times New Roman" w:hAnsi="Times New Roman" w:cs="Times New Roman"/>
          <w:bCs/>
          <w:iCs/>
          <w:sz w:val="24"/>
          <w:szCs w:val="24"/>
        </w:rPr>
        <w:t xml:space="preserve"> want to stir the </w:t>
      </w:r>
      <w:r w:rsidR="00070B2A" w:rsidRPr="00CC1FC1">
        <w:rPr>
          <w:rFonts w:ascii="Times New Roman" w:hAnsi="Times New Roman" w:cs="Times New Roman"/>
          <w:bCs/>
          <w:iCs/>
          <w:sz w:val="24"/>
          <w:szCs w:val="24"/>
        </w:rPr>
        <w:t>pot or</w:t>
      </w:r>
      <w:r w:rsidR="00CE6B60" w:rsidRPr="00CC1FC1">
        <w:rPr>
          <w:rFonts w:ascii="Times New Roman" w:hAnsi="Times New Roman" w:cs="Times New Roman"/>
          <w:bCs/>
          <w:iCs/>
          <w:sz w:val="24"/>
          <w:szCs w:val="24"/>
        </w:rPr>
        <w:t xml:space="preserve"> make things worse.</w:t>
      </w:r>
      <w:r w:rsidR="00615FD5" w:rsidRPr="00CC1FC1">
        <w:rPr>
          <w:rFonts w:ascii="Times New Roman" w:hAnsi="Times New Roman" w:cs="Times New Roman"/>
          <w:bCs/>
          <w:iCs/>
          <w:sz w:val="24"/>
          <w:szCs w:val="24"/>
        </w:rPr>
        <w:t xml:space="preserve"> In this example the person is often NOT okay with </w:t>
      </w:r>
      <w:r w:rsidR="00CC1FC1">
        <w:rPr>
          <w:rFonts w:ascii="Times New Roman" w:hAnsi="Times New Roman" w:cs="Times New Roman"/>
          <w:bCs/>
          <w:iCs/>
          <w:sz w:val="24"/>
          <w:szCs w:val="24"/>
        </w:rPr>
        <w:t>“</w:t>
      </w:r>
      <w:r w:rsidR="00615FD5" w:rsidRPr="00CC1FC1">
        <w:rPr>
          <w:rFonts w:ascii="Times New Roman" w:hAnsi="Times New Roman" w:cs="Times New Roman"/>
          <w:bCs/>
          <w:iCs/>
          <w:sz w:val="24"/>
          <w:szCs w:val="24"/>
        </w:rPr>
        <w:t>whatever,</w:t>
      </w:r>
      <w:r w:rsidR="00CC1FC1">
        <w:rPr>
          <w:rFonts w:ascii="Times New Roman" w:hAnsi="Times New Roman" w:cs="Times New Roman"/>
          <w:bCs/>
          <w:iCs/>
          <w:sz w:val="24"/>
          <w:szCs w:val="24"/>
        </w:rPr>
        <w:t>”</w:t>
      </w:r>
      <w:r w:rsidR="00615FD5" w:rsidRPr="00CC1FC1">
        <w:rPr>
          <w:rFonts w:ascii="Times New Roman" w:hAnsi="Times New Roman" w:cs="Times New Roman"/>
          <w:bCs/>
          <w:iCs/>
          <w:sz w:val="24"/>
          <w:szCs w:val="24"/>
        </w:rPr>
        <w:t xml:space="preserve"> but is uncomfortable saying so, or asserting their needs. This form of communication can cause anxiety and depression, even resentment</w:t>
      </w:r>
      <w:r w:rsidR="00692F67">
        <w:rPr>
          <w:rFonts w:ascii="Times New Roman" w:hAnsi="Times New Roman" w:cs="Times New Roman"/>
          <w:bCs/>
          <w:iCs/>
          <w:sz w:val="24"/>
          <w:szCs w:val="24"/>
        </w:rPr>
        <w:t xml:space="preserve">. Passive communication </w:t>
      </w:r>
      <w:r w:rsidR="00615FD5" w:rsidRPr="00CC1FC1">
        <w:rPr>
          <w:rFonts w:ascii="Times New Roman" w:hAnsi="Times New Roman" w:cs="Times New Roman"/>
          <w:bCs/>
          <w:iCs/>
          <w:sz w:val="24"/>
          <w:szCs w:val="24"/>
        </w:rPr>
        <w:t xml:space="preserve">perpetuates the problem of not getting needs met. </w:t>
      </w:r>
    </w:p>
    <w:p w14:paraId="26484548" w14:textId="77777777" w:rsidR="00CC1FC1" w:rsidRDefault="00FF7965" w:rsidP="007737EA">
      <w:pPr>
        <w:pStyle w:val="ListParagraph"/>
        <w:numPr>
          <w:ilvl w:val="0"/>
          <w:numId w:val="2"/>
        </w:numPr>
        <w:spacing w:line="360" w:lineRule="auto"/>
        <w:jc w:val="both"/>
        <w:rPr>
          <w:rFonts w:ascii="Times New Roman" w:hAnsi="Times New Roman" w:cs="Times New Roman"/>
          <w:bCs/>
          <w:iCs/>
          <w:sz w:val="24"/>
          <w:szCs w:val="24"/>
        </w:rPr>
      </w:pPr>
      <w:r w:rsidRPr="00CC1FC1">
        <w:rPr>
          <w:rFonts w:ascii="Times New Roman" w:hAnsi="Times New Roman" w:cs="Times New Roman"/>
          <w:b/>
          <w:iCs/>
          <w:sz w:val="24"/>
          <w:szCs w:val="24"/>
        </w:rPr>
        <w:t>Passive</w:t>
      </w:r>
      <w:r w:rsidR="00070B2A" w:rsidRPr="00CC1FC1">
        <w:rPr>
          <w:rFonts w:ascii="Times New Roman" w:hAnsi="Times New Roman" w:cs="Times New Roman"/>
          <w:b/>
          <w:iCs/>
          <w:sz w:val="24"/>
          <w:szCs w:val="24"/>
        </w:rPr>
        <w:t>-</w:t>
      </w:r>
      <w:r w:rsidRPr="00CC1FC1">
        <w:rPr>
          <w:rFonts w:ascii="Times New Roman" w:hAnsi="Times New Roman" w:cs="Times New Roman"/>
          <w:b/>
          <w:iCs/>
          <w:sz w:val="24"/>
          <w:szCs w:val="24"/>
        </w:rPr>
        <w:t>aggressive communication</w:t>
      </w:r>
      <w:r w:rsidRPr="00CC1FC1">
        <w:rPr>
          <w:rFonts w:ascii="Times New Roman" w:hAnsi="Times New Roman" w:cs="Times New Roman"/>
          <w:bCs/>
          <w:iCs/>
          <w:sz w:val="24"/>
          <w:szCs w:val="24"/>
        </w:rPr>
        <w:t xml:space="preserve"> involves avoiding expressing your needs, </w:t>
      </w:r>
      <w:proofErr w:type="gramStart"/>
      <w:r w:rsidRPr="00CC1FC1">
        <w:rPr>
          <w:rFonts w:ascii="Times New Roman" w:hAnsi="Times New Roman" w:cs="Times New Roman"/>
          <w:bCs/>
          <w:iCs/>
          <w:sz w:val="24"/>
          <w:szCs w:val="24"/>
        </w:rPr>
        <w:t>thoughts</w:t>
      </w:r>
      <w:proofErr w:type="gramEnd"/>
      <w:r w:rsidRPr="00CC1FC1">
        <w:rPr>
          <w:rFonts w:ascii="Times New Roman" w:hAnsi="Times New Roman" w:cs="Times New Roman"/>
          <w:bCs/>
          <w:iCs/>
          <w:sz w:val="24"/>
          <w:szCs w:val="24"/>
        </w:rPr>
        <w:t xml:space="preserve"> or feelings, and also acting out in subtle ways such a slamming the door, eye rolling, or withdrawing from others</w:t>
      </w:r>
      <w:r w:rsidR="00070B2A" w:rsidRPr="00CC1FC1">
        <w:rPr>
          <w:rFonts w:ascii="Times New Roman" w:hAnsi="Times New Roman" w:cs="Times New Roman"/>
          <w:bCs/>
          <w:iCs/>
          <w:sz w:val="24"/>
          <w:szCs w:val="24"/>
        </w:rPr>
        <w:t xml:space="preserve"> out of frustration</w:t>
      </w:r>
      <w:r w:rsidRPr="00CC1FC1">
        <w:rPr>
          <w:rFonts w:ascii="Times New Roman" w:hAnsi="Times New Roman" w:cs="Times New Roman"/>
          <w:bCs/>
          <w:iCs/>
          <w:sz w:val="24"/>
          <w:szCs w:val="24"/>
        </w:rPr>
        <w:t>.</w:t>
      </w:r>
    </w:p>
    <w:p w14:paraId="658E381C" w14:textId="256ECA01" w:rsidR="00FF7965" w:rsidRPr="00CC1FC1" w:rsidRDefault="00FF7965" w:rsidP="00CC1FC1">
      <w:pPr>
        <w:pStyle w:val="ListParagraph"/>
        <w:spacing w:line="360" w:lineRule="auto"/>
        <w:ind w:left="360"/>
        <w:jc w:val="both"/>
        <w:rPr>
          <w:rFonts w:ascii="Times New Roman" w:hAnsi="Times New Roman" w:cs="Times New Roman"/>
          <w:bCs/>
          <w:iCs/>
          <w:sz w:val="24"/>
          <w:szCs w:val="24"/>
        </w:rPr>
      </w:pPr>
      <w:r w:rsidRPr="00CC1FC1">
        <w:rPr>
          <w:rFonts w:ascii="Times New Roman" w:hAnsi="Times New Roman" w:cs="Times New Roman"/>
          <w:bCs/>
          <w:iCs/>
          <w:sz w:val="24"/>
          <w:szCs w:val="24"/>
        </w:rPr>
        <w:t xml:space="preserve"> An example of passive communication:</w:t>
      </w:r>
      <w:r w:rsidR="00CC1FC1" w:rsidRPr="00CC1FC1">
        <w:rPr>
          <w:rFonts w:ascii="Times New Roman" w:hAnsi="Times New Roman" w:cs="Times New Roman"/>
          <w:bCs/>
          <w:iCs/>
          <w:sz w:val="24"/>
          <w:szCs w:val="24"/>
        </w:rPr>
        <w:t xml:space="preserve"> </w:t>
      </w:r>
      <w:r w:rsidRPr="00CC1FC1">
        <w:rPr>
          <w:rFonts w:ascii="Times New Roman" w:hAnsi="Times New Roman" w:cs="Times New Roman"/>
          <w:bCs/>
          <w:iCs/>
          <w:sz w:val="24"/>
          <w:szCs w:val="24"/>
        </w:rPr>
        <w:t>“I’m fine, we don’t need to talk about it.” *While rolling your eyes and crossing your arms</w:t>
      </w:r>
      <w:r w:rsidR="00615FD5" w:rsidRPr="00CC1FC1">
        <w:rPr>
          <w:rFonts w:ascii="Times New Roman" w:hAnsi="Times New Roman" w:cs="Times New Roman"/>
          <w:bCs/>
          <w:iCs/>
          <w:sz w:val="24"/>
          <w:szCs w:val="24"/>
        </w:rPr>
        <w:t xml:space="preserve">. In this form of communication, resentful feelings are communicated but the real source of the problem is not discussed. This results in being stuck in the pattern of unmet needs, like purely passive communication. </w:t>
      </w:r>
    </w:p>
    <w:p w14:paraId="5A2DDE1A" w14:textId="1BE86B89" w:rsidR="00CC1FC1" w:rsidRDefault="00FF7965" w:rsidP="00B27B0B">
      <w:pPr>
        <w:pStyle w:val="ListParagraph"/>
        <w:numPr>
          <w:ilvl w:val="0"/>
          <w:numId w:val="2"/>
        </w:numPr>
        <w:spacing w:line="360" w:lineRule="auto"/>
        <w:jc w:val="both"/>
        <w:rPr>
          <w:rFonts w:ascii="Times New Roman" w:hAnsi="Times New Roman" w:cs="Times New Roman"/>
          <w:bCs/>
          <w:iCs/>
          <w:sz w:val="24"/>
          <w:szCs w:val="24"/>
        </w:rPr>
      </w:pPr>
      <w:r w:rsidRPr="00CC1FC1">
        <w:rPr>
          <w:rFonts w:ascii="Times New Roman" w:hAnsi="Times New Roman" w:cs="Times New Roman"/>
          <w:b/>
          <w:iCs/>
          <w:sz w:val="24"/>
          <w:szCs w:val="24"/>
        </w:rPr>
        <w:t>Aggressive communication</w:t>
      </w:r>
      <w:r w:rsidRPr="00CC1FC1">
        <w:rPr>
          <w:rFonts w:ascii="Times New Roman" w:hAnsi="Times New Roman" w:cs="Times New Roman"/>
          <w:bCs/>
          <w:iCs/>
          <w:sz w:val="24"/>
          <w:szCs w:val="24"/>
        </w:rPr>
        <w:t xml:space="preserve"> involves </w:t>
      </w:r>
      <w:r w:rsidR="00070B2A" w:rsidRPr="00CC1FC1">
        <w:rPr>
          <w:rFonts w:ascii="Times New Roman" w:hAnsi="Times New Roman" w:cs="Times New Roman"/>
          <w:bCs/>
          <w:iCs/>
          <w:sz w:val="24"/>
          <w:szCs w:val="24"/>
        </w:rPr>
        <w:t>expressing</w:t>
      </w:r>
      <w:r w:rsidR="0032665A" w:rsidRPr="00CC1FC1">
        <w:rPr>
          <w:rFonts w:ascii="Times New Roman" w:hAnsi="Times New Roman" w:cs="Times New Roman"/>
          <w:bCs/>
          <w:iCs/>
          <w:sz w:val="24"/>
          <w:szCs w:val="24"/>
        </w:rPr>
        <w:t xml:space="preserve"> your needs, thoughts or feelings in a way that hurts the other person. An aggressive communicator </w:t>
      </w:r>
      <w:r w:rsidR="00692F67">
        <w:rPr>
          <w:rFonts w:ascii="Times New Roman" w:hAnsi="Times New Roman" w:cs="Times New Roman"/>
          <w:bCs/>
          <w:iCs/>
          <w:sz w:val="24"/>
          <w:szCs w:val="24"/>
        </w:rPr>
        <w:t xml:space="preserve">is </w:t>
      </w:r>
      <w:r w:rsidR="001105AC" w:rsidRPr="00CC1FC1">
        <w:rPr>
          <w:rFonts w:ascii="Times New Roman" w:hAnsi="Times New Roman" w:cs="Times New Roman"/>
          <w:bCs/>
          <w:iCs/>
          <w:sz w:val="24"/>
          <w:szCs w:val="24"/>
        </w:rPr>
        <w:t>often</w:t>
      </w:r>
      <w:r w:rsidR="00070B2A" w:rsidRPr="00CC1FC1">
        <w:rPr>
          <w:rFonts w:ascii="Times New Roman" w:hAnsi="Times New Roman" w:cs="Times New Roman"/>
          <w:bCs/>
          <w:iCs/>
          <w:sz w:val="24"/>
          <w:szCs w:val="24"/>
        </w:rPr>
        <w:t xml:space="preserve"> </w:t>
      </w:r>
      <w:r w:rsidR="001105AC" w:rsidRPr="00CC1FC1">
        <w:rPr>
          <w:rFonts w:ascii="Times New Roman" w:hAnsi="Times New Roman" w:cs="Times New Roman"/>
          <w:bCs/>
          <w:iCs/>
          <w:sz w:val="24"/>
          <w:szCs w:val="24"/>
        </w:rPr>
        <w:t xml:space="preserve">defensive. </w:t>
      </w:r>
    </w:p>
    <w:p w14:paraId="1376C24D" w14:textId="31CE80BF" w:rsidR="001105AC" w:rsidRPr="00CC1FC1" w:rsidRDefault="001105AC" w:rsidP="00CC1FC1">
      <w:pPr>
        <w:pStyle w:val="ListParagraph"/>
        <w:spacing w:line="360" w:lineRule="auto"/>
        <w:ind w:left="360"/>
        <w:jc w:val="both"/>
        <w:rPr>
          <w:rFonts w:ascii="Times New Roman" w:hAnsi="Times New Roman" w:cs="Times New Roman"/>
          <w:bCs/>
          <w:iCs/>
          <w:sz w:val="24"/>
          <w:szCs w:val="24"/>
        </w:rPr>
      </w:pPr>
      <w:r w:rsidRPr="00CC1FC1">
        <w:rPr>
          <w:rFonts w:ascii="Times New Roman" w:hAnsi="Times New Roman" w:cs="Times New Roman"/>
          <w:bCs/>
          <w:iCs/>
          <w:sz w:val="24"/>
          <w:szCs w:val="24"/>
        </w:rPr>
        <w:t>An example of aggressive communication:</w:t>
      </w:r>
      <w:r w:rsidR="00CC1FC1" w:rsidRPr="00CC1FC1">
        <w:rPr>
          <w:rFonts w:ascii="Times New Roman" w:hAnsi="Times New Roman" w:cs="Times New Roman"/>
          <w:bCs/>
          <w:iCs/>
          <w:sz w:val="24"/>
          <w:szCs w:val="24"/>
        </w:rPr>
        <w:t xml:space="preserve"> </w:t>
      </w:r>
      <w:r w:rsidRPr="00CC1FC1">
        <w:rPr>
          <w:rFonts w:ascii="Times New Roman" w:hAnsi="Times New Roman" w:cs="Times New Roman"/>
          <w:bCs/>
          <w:iCs/>
          <w:sz w:val="24"/>
          <w:szCs w:val="24"/>
        </w:rPr>
        <w:t>“</w:t>
      </w:r>
      <w:r w:rsidR="00615FD5" w:rsidRPr="00CC1FC1">
        <w:rPr>
          <w:rFonts w:ascii="Times New Roman" w:hAnsi="Times New Roman" w:cs="Times New Roman"/>
          <w:bCs/>
          <w:iCs/>
          <w:sz w:val="24"/>
          <w:szCs w:val="24"/>
        </w:rPr>
        <w:t xml:space="preserve">You just need to get </w:t>
      </w:r>
      <w:r w:rsidR="00EE0A00" w:rsidRPr="00CC1FC1">
        <w:rPr>
          <w:rFonts w:ascii="Times New Roman" w:hAnsi="Times New Roman" w:cs="Times New Roman"/>
          <w:bCs/>
          <w:iCs/>
          <w:sz w:val="24"/>
          <w:szCs w:val="24"/>
        </w:rPr>
        <w:t>over it.”</w:t>
      </w:r>
      <w:r w:rsidR="00615FD5" w:rsidRPr="00CC1FC1">
        <w:rPr>
          <w:rFonts w:ascii="Times New Roman" w:hAnsi="Times New Roman" w:cs="Times New Roman"/>
          <w:bCs/>
          <w:iCs/>
          <w:sz w:val="24"/>
          <w:szCs w:val="24"/>
        </w:rPr>
        <w:t xml:space="preserve"> In this form of communication, you become the aggressor. Often </w:t>
      </w:r>
      <w:r w:rsidR="008852A0" w:rsidRPr="00CC1FC1">
        <w:rPr>
          <w:rFonts w:ascii="Times New Roman" w:hAnsi="Times New Roman" w:cs="Times New Roman"/>
          <w:bCs/>
          <w:iCs/>
          <w:sz w:val="24"/>
          <w:szCs w:val="24"/>
        </w:rPr>
        <w:t>people who resort to aggressive communication feel alone because their abusive and angry communication style alienates others. This prevents the communicator from learning the skills needed to be in relationship to others. As with passive and passive-aggressive communication, aggressive styles fail to meet the objective and needs, again, go unmet.</w:t>
      </w:r>
    </w:p>
    <w:p w14:paraId="4A18CDC2" w14:textId="77777777" w:rsidR="00CC1FC1" w:rsidRDefault="00EE0A00" w:rsidP="00FD603E">
      <w:pPr>
        <w:pStyle w:val="ListParagraph"/>
        <w:numPr>
          <w:ilvl w:val="0"/>
          <w:numId w:val="2"/>
        </w:numPr>
        <w:spacing w:line="360" w:lineRule="auto"/>
        <w:jc w:val="both"/>
        <w:rPr>
          <w:rFonts w:ascii="Times New Roman" w:hAnsi="Times New Roman" w:cs="Times New Roman"/>
          <w:bCs/>
          <w:iCs/>
          <w:sz w:val="24"/>
          <w:szCs w:val="24"/>
        </w:rPr>
      </w:pPr>
      <w:r w:rsidRPr="00CC1FC1">
        <w:rPr>
          <w:rFonts w:ascii="Times New Roman" w:hAnsi="Times New Roman" w:cs="Times New Roman"/>
          <w:b/>
          <w:iCs/>
          <w:sz w:val="24"/>
          <w:szCs w:val="24"/>
        </w:rPr>
        <w:t>Assertive communication</w:t>
      </w:r>
      <w:r w:rsidRPr="00CC1FC1">
        <w:rPr>
          <w:rFonts w:ascii="Times New Roman" w:hAnsi="Times New Roman" w:cs="Times New Roman"/>
          <w:bCs/>
          <w:iCs/>
          <w:sz w:val="24"/>
          <w:szCs w:val="24"/>
        </w:rPr>
        <w:t xml:space="preserve"> is the </w:t>
      </w:r>
      <w:r w:rsidR="00070B2A" w:rsidRPr="00CC1FC1">
        <w:rPr>
          <w:rFonts w:ascii="Times New Roman" w:hAnsi="Times New Roman" w:cs="Times New Roman"/>
          <w:bCs/>
          <w:iCs/>
          <w:sz w:val="24"/>
          <w:szCs w:val="24"/>
        </w:rPr>
        <w:t>healthiest</w:t>
      </w:r>
      <w:r w:rsidRPr="00CC1FC1">
        <w:rPr>
          <w:rFonts w:ascii="Times New Roman" w:hAnsi="Times New Roman" w:cs="Times New Roman"/>
          <w:bCs/>
          <w:iCs/>
          <w:sz w:val="24"/>
          <w:szCs w:val="24"/>
        </w:rPr>
        <w:t xml:space="preserve"> and usually most effective form of communication. Assertive communication means </w:t>
      </w:r>
      <w:r w:rsidR="00422B0E" w:rsidRPr="00CC1FC1">
        <w:rPr>
          <w:rFonts w:ascii="Times New Roman" w:hAnsi="Times New Roman" w:cs="Times New Roman"/>
          <w:bCs/>
          <w:iCs/>
          <w:sz w:val="24"/>
          <w:szCs w:val="24"/>
        </w:rPr>
        <w:t>direct</w:t>
      </w:r>
      <w:r w:rsidR="00070B2A" w:rsidRPr="00CC1FC1">
        <w:rPr>
          <w:rFonts w:ascii="Times New Roman" w:hAnsi="Times New Roman" w:cs="Times New Roman"/>
          <w:bCs/>
          <w:iCs/>
          <w:sz w:val="24"/>
          <w:szCs w:val="24"/>
        </w:rPr>
        <w:t>ly</w:t>
      </w:r>
      <w:r w:rsidR="00422B0E" w:rsidRPr="00CC1FC1">
        <w:rPr>
          <w:rFonts w:ascii="Times New Roman" w:hAnsi="Times New Roman" w:cs="Times New Roman"/>
          <w:bCs/>
          <w:iCs/>
          <w:sz w:val="24"/>
          <w:szCs w:val="24"/>
        </w:rPr>
        <w:t xml:space="preserve"> expressing your needs, thoughts or feelings and respecting those of others around you. It is direct and honest. </w:t>
      </w:r>
    </w:p>
    <w:p w14:paraId="450D51FF" w14:textId="7921E4B0" w:rsidR="00CD48EF" w:rsidRPr="00CC1FC1" w:rsidRDefault="00CC1FC1" w:rsidP="00CC1FC1">
      <w:pPr>
        <w:pStyle w:val="ListParagraph"/>
        <w:spacing w:line="360" w:lineRule="auto"/>
        <w:ind w:left="360"/>
        <w:jc w:val="both"/>
        <w:rPr>
          <w:rFonts w:ascii="Times New Roman" w:hAnsi="Times New Roman" w:cs="Times New Roman"/>
          <w:bCs/>
          <w:iCs/>
          <w:sz w:val="24"/>
          <w:szCs w:val="24"/>
        </w:rPr>
      </w:pPr>
      <w:r>
        <w:rPr>
          <w:rFonts w:ascii="Times New Roman" w:hAnsi="Times New Roman" w:cs="Times New Roman"/>
          <w:bCs/>
          <w:iCs/>
          <w:sz w:val="24"/>
          <w:szCs w:val="24"/>
        </w:rPr>
        <w:t xml:space="preserve">An example of assertive communication: </w:t>
      </w:r>
      <w:r w:rsidR="00422B0E" w:rsidRPr="00CC1FC1">
        <w:rPr>
          <w:rFonts w:ascii="Times New Roman" w:hAnsi="Times New Roman" w:cs="Times New Roman"/>
          <w:bCs/>
          <w:iCs/>
          <w:sz w:val="24"/>
          <w:szCs w:val="24"/>
        </w:rPr>
        <w:t>“</w:t>
      </w:r>
      <w:r w:rsidR="00CD48EF" w:rsidRPr="00CC1FC1">
        <w:rPr>
          <w:rFonts w:ascii="Times New Roman" w:hAnsi="Times New Roman" w:cs="Times New Roman"/>
          <w:bCs/>
          <w:iCs/>
          <w:sz w:val="24"/>
          <w:szCs w:val="24"/>
        </w:rPr>
        <w:t>I fe</w:t>
      </w:r>
      <w:r w:rsidR="000174CD" w:rsidRPr="00CC1FC1">
        <w:rPr>
          <w:rFonts w:ascii="Times New Roman" w:hAnsi="Times New Roman" w:cs="Times New Roman"/>
          <w:bCs/>
          <w:iCs/>
          <w:sz w:val="24"/>
          <w:szCs w:val="24"/>
        </w:rPr>
        <w:t>lt hurt by our argument earlier,</w:t>
      </w:r>
      <w:r w:rsidR="00CD48EF" w:rsidRPr="00CC1FC1">
        <w:rPr>
          <w:rFonts w:ascii="Times New Roman" w:hAnsi="Times New Roman" w:cs="Times New Roman"/>
          <w:bCs/>
          <w:iCs/>
          <w:sz w:val="24"/>
          <w:szCs w:val="24"/>
        </w:rPr>
        <w:t xml:space="preserve"> and I would like to talk about it.”</w:t>
      </w:r>
      <w:r w:rsidR="008852A0" w:rsidRPr="00CC1FC1">
        <w:rPr>
          <w:rFonts w:ascii="Times New Roman" w:hAnsi="Times New Roman" w:cs="Times New Roman"/>
          <w:bCs/>
          <w:iCs/>
          <w:sz w:val="24"/>
          <w:szCs w:val="24"/>
        </w:rPr>
        <w:t xml:space="preserve"> </w:t>
      </w:r>
      <w:r w:rsidR="000174CD" w:rsidRPr="00CC1FC1">
        <w:rPr>
          <w:rFonts w:ascii="Times New Roman" w:hAnsi="Times New Roman" w:cs="Times New Roman"/>
          <w:bCs/>
          <w:iCs/>
          <w:sz w:val="24"/>
          <w:szCs w:val="24"/>
        </w:rPr>
        <w:t>P</w:t>
      </w:r>
      <w:r w:rsidR="00CD48EF" w:rsidRPr="00CC1FC1">
        <w:rPr>
          <w:rFonts w:ascii="Times New Roman" w:hAnsi="Times New Roman" w:cs="Times New Roman"/>
          <w:bCs/>
          <w:iCs/>
          <w:sz w:val="24"/>
          <w:szCs w:val="24"/>
        </w:rPr>
        <w:t>eople may respond poorly to assertive communication at first especially when they are not used to you asserting yourself. It is important to realize that you are not responsible for how other people choose to feel when you set</w:t>
      </w:r>
      <w:r w:rsidR="00692F67">
        <w:rPr>
          <w:rFonts w:ascii="Times New Roman" w:hAnsi="Times New Roman" w:cs="Times New Roman"/>
          <w:bCs/>
          <w:iCs/>
          <w:sz w:val="24"/>
          <w:szCs w:val="24"/>
        </w:rPr>
        <w:t xml:space="preserve"> healthy</w:t>
      </w:r>
      <w:r w:rsidR="00CD48EF" w:rsidRPr="00CC1FC1">
        <w:rPr>
          <w:rFonts w:ascii="Times New Roman" w:hAnsi="Times New Roman" w:cs="Times New Roman"/>
          <w:bCs/>
          <w:iCs/>
          <w:sz w:val="24"/>
          <w:szCs w:val="24"/>
        </w:rPr>
        <w:t xml:space="preserve"> limits or boundaries. Assertive communication</w:t>
      </w:r>
      <w:r w:rsidR="000174CD" w:rsidRPr="00CC1FC1">
        <w:rPr>
          <w:rFonts w:ascii="Times New Roman" w:hAnsi="Times New Roman" w:cs="Times New Roman"/>
          <w:bCs/>
          <w:iCs/>
          <w:sz w:val="24"/>
          <w:szCs w:val="24"/>
        </w:rPr>
        <w:t xml:space="preserve"> is usually part of a healthy response to a stressful life situation.</w:t>
      </w:r>
      <w:r w:rsidR="00CD48EF" w:rsidRPr="00CC1FC1">
        <w:rPr>
          <w:rFonts w:ascii="Times New Roman" w:hAnsi="Times New Roman" w:cs="Times New Roman"/>
          <w:bCs/>
          <w:iCs/>
          <w:sz w:val="24"/>
          <w:szCs w:val="24"/>
        </w:rPr>
        <w:t xml:space="preserve"> </w:t>
      </w:r>
    </w:p>
    <w:p w14:paraId="4419E8B2" w14:textId="77777777" w:rsidR="000174CD" w:rsidRPr="00C363F1" w:rsidRDefault="000174CD" w:rsidP="00C363F1">
      <w:pPr>
        <w:spacing w:line="360" w:lineRule="auto"/>
        <w:ind w:firstLine="720"/>
        <w:jc w:val="both"/>
        <w:rPr>
          <w:rFonts w:ascii="Times New Roman" w:hAnsi="Times New Roman" w:cs="Times New Roman"/>
          <w:bCs/>
          <w:iCs/>
          <w:sz w:val="24"/>
          <w:szCs w:val="24"/>
        </w:rPr>
      </w:pPr>
    </w:p>
    <w:p w14:paraId="50AE5CAE" w14:textId="1F6D3E2B" w:rsidR="00CC1FC1" w:rsidRPr="003A2B67" w:rsidRDefault="003A2B67" w:rsidP="00C363F1">
      <w:pPr>
        <w:spacing w:line="360" w:lineRule="auto"/>
        <w:jc w:val="both"/>
        <w:rPr>
          <w:rFonts w:ascii="Times New Roman" w:hAnsi="Times New Roman" w:cs="Times New Roman"/>
          <w:bCs/>
          <w:iCs/>
          <w:sz w:val="24"/>
          <w:szCs w:val="24"/>
        </w:rPr>
      </w:pPr>
      <w:r w:rsidRPr="003A2B67">
        <w:rPr>
          <w:rFonts w:ascii="Times New Roman" w:hAnsi="Times New Roman" w:cs="Times New Roman"/>
          <w:b/>
          <w:bCs/>
          <w:iCs/>
          <w:sz w:val="24"/>
          <w:szCs w:val="24"/>
        </w:rPr>
        <w:t>From Reaction to Response to Communication</w:t>
      </w:r>
      <w:r>
        <w:rPr>
          <w:rFonts w:ascii="Times New Roman" w:hAnsi="Times New Roman" w:cs="Times New Roman"/>
          <w:bCs/>
          <w:iCs/>
          <w:sz w:val="24"/>
          <w:szCs w:val="24"/>
        </w:rPr>
        <w:t xml:space="preserve">:  People with NES often find themselves in </w:t>
      </w:r>
      <w:r>
        <w:rPr>
          <w:rFonts w:ascii="Times New Roman" w:hAnsi="Times New Roman" w:cs="Times New Roman"/>
          <w:bCs/>
          <w:i/>
          <w:iCs/>
          <w:sz w:val="24"/>
          <w:szCs w:val="24"/>
        </w:rPr>
        <w:t xml:space="preserve">REACT </w:t>
      </w:r>
      <w:r>
        <w:rPr>
          <w:rFonts w:ascii="Times New Roman" w:hAnsi="Times New Roman" w:cs="Times New Roman"/>
          <w:bCs/>
          <w:iCs/>
          <w:sz w:val="24"/>
          <w:szCs w:val="24"/>
        </w:rPr>
        <w:t xml:space="preserve">mode. This </w:t>
      </w:r>
      <w:r w:rsidR="00692F67">
        <w:rPr>
          <w:rFonts w:ascii="Times New Roman" w:hAnsi="Times New Roman" w:cs="Times New Roman"/>
          <w:bCs/>
          <w:iCs/>
          <w:sz w:val="24"/>
          <w:szCs w:val="24"/>
        </w:rPr>
        <w:t xml:space="preserve">often </w:t>
      </w:r>
      <w:r>
        <w:rPr>
          <w:rFonts w:ascii="Times New Roman" w:hAnsi="Times New Roman" w:cs="Times New Roman"/>
          <w:bCs/>
          <w:iCs/>
          <w:sz w:val="24"/>
          <w:szCs w:val="24"/>
        </w:rPr>
        <w:t>comes of a lifetime necessity to be situationally aware. R</w:t>
      </w:r>
      <w:r w:rsidR="00692F67">
        <w:rPr>
          <w:rFonts w:ascii="Times New Roman" w:hAnsi="Times New Roman" w:cs="Times New Roman"/>
          <w:bCs/>
          <w:iCs/>
          <w:sz w:val="24"/>
          <w:szCs w:val="24"/>
        </w:rPr>
        <w:t>eaction is the body</w:t>
      </w:r>
      <w:r>
        <w:rPr>
          <w:rFonts w:ascii="Times New Roman" w:hAnsi="Times New Roman" w:cs="Times New Roman"/>
          <w:bCs/>
          <w:iCs/>
          <w:sz w:val="24"/>
          <w:szCs w:val="24"/>
        </w:rPr>
        <w:t xml:space="preserve"> and brain</w:t>
      </w:r>
      <w:r w:rsidR="00692F67">
        <w:rPr>
          <w:rFonts w:ascii="Times New Roman" w:hAnsi="Times New Roman" w:cs="Times New Roman"/>
          <w:bCs/>
          <w:iCs/>
          <w:sz w:val="24"/>
          <w:szCs w:val="24"/>
        </w:rPr>
        <w:t>’</w:t>
      </w:r>
      <w:r>
        <w:rPr>
          <w:rFonts w:ascii="Times New Roman" w:hAnsi="Times New Roman" w:cs="Times New Roman"/>
          <w:bCs/>
          <w:iCs/>
          <w:sz w:val="24"/>
          <w:szCs w:val="24"/>
        </w:rPr>
        <w:t xml:space="preserve">s way of protecting </w:t>
      </w:r>
      <w:r w:rsidR="00692F67">
        <w:rPr>
          <w:rFonts w:ascii="Times New Roman" w:hAnsi="Times New Roman" w:cs="Times New Roman"/>
          <w:bCs/>
          <w:iCs/>
          <w:sz w:val="24"/>
          <w:szCs w:val="24"/>
        </w:rPr>
        <w:t>itself</w:t>
      </w:r>
      <w:r>
        <w:rPr>
          <w:rFonts w:ascii="Times New Roman" w:hAnsi="Times New Roman" w:cs="Times New Roman"/>
          <w:bCs/>
          <w:iCs/>
          <w:sz w:val="24"/>
          <w:szCs w:val="24"/>
        </w:rPr>
        <w:t>. The problem is that reactions disengage</w:t>
      </w:r>
      <w:r w:rsidR="00692F67">
        <w:rPr>
          <w:rFonts w:ascii="Times New Roman" w:hAnsi="Times New Roman" w:cs="Times New Roman"/>
          <w:bCs/>
          <w:iCs/>
          <w:sz w:val="24"/>
          <w:szCs w:val="24"/>
        </w:rPr>
        <w:t>s</w:t>
      </w:r>
      <w:r>
        <w:rPr>
          <w:rFonts w:ascii="Times New Roman" w:hAnsi="Times New Roman" w:cs="Times New Roman"/>
          <w:bCs/>
          <w:iCs/>
          <w:sz w:val="24"/>
          <w:szCs w:val="24"/>
        </w:rPr>
        <w:t xml:space="preserve"> the thinking brain, relying only on flight or fright. While this is an important tool for dangerous situations, it is rarely needed in day to day responsive communication. These next exercises will guide you through the process of understanding when to react, when to respond and how best to communicate your responses to meet your needs and the needs of others.</w:t>
      </w:r>
    </w:p>
    <w:p w14:paraId="0C56229C" w14:textId="30E6FAA5" w:rsidR="00CD48EF" w:rsidRPr="00C363F1" w:rsidRDefault="00CD48EF"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What is your most common communication style? Can you provide examples of times when you used passive, passive</w:t>
      </w:r>
      <w:r w:rsidR="000174CD" w:rsidRPr="00C363F1">
        <w:rPr>
          <w:rFonts w:ascii="Times New Roman" w:hAnsi="Times New Roman" w:cs="Times New Roman"/>
          <w:bCs/>
          <w:iCs/>
          <w:sz w:val="24"/>
          <w:szCs w:val="24"/>
        </w:rPr>
        <w:t>-</w:t>
      </w:r>
      <w:r w:rsidRPr="00C363F1">
        <w:rPr>
          <w:rFonts w:ascii="Times New Roman" w:hAnsi="Times New Roman" w:cs="Times New Roman"/>
          <w:bCs/>
          <w:iCs/>
          <w:sz w:val="24"/>
          <w:szCs w:val="24"/>
        </w:rPr>
        <w:t>aggressive, or aggressive communication styles? What was the outcome? Can you think of a time when you used assertive communication?</w:t>
      </w:r>
    </w:p>
    <w:p w14:paraId="2A265115" w14:textId="3100DE17" w:rsidR="00CD48EF" w:rsidRPr="00C363F1" w:rsidRDefault="00CD48EF"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23C105" w14:textId="77777777" w:rsidR="00CD48EF" w:rsidRPr="00C363F1" w:rsidRDefault="00CD48EF" w:rsidP="00C363F1">
      <w:pPr>
        <w:spacing w:line="360" w:lineRule="auto"/>
        <w:jc w:val="both"/>
        <w:rPr>
          <w:rFonts w:ascii="Times New Roman" w:hAnsi="Times New Roman" w:cs="Times New Roman"/>
          <w:bCs/>
          <w:iCs/>
          <w:sz w:val="24"/>
          <w:szCs w:val="24"/>
        </w:rPr>
      </w:pPr>
    </w:p>
    <w:p w14:paraId="4944C479" w14:textId="42863AF8" w:rsidR="00BF51C8" w:rsidRPr="00C363F1" w:rsidRDefault="00CD48EF"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What are some</w:t>
      </w:r>
      <w:r w:rsidR="00B572BB" w:rsidRPr="00C363F1">
        <w:rPr>
          <w:rFonts w:ascii="Times New Roman" w:hAnsi="Times New Roman" w:cs="Times New Roman"/>
          <w:bCs/>
          <w:iCs/>
          <w:sz w:val="24"/>
          <w:szCs w:val="24"/>
        </w:rPr>
        <w:t xml:space="preserve"> examples of how you reacted to a stressful life situation in the past?  </w:t>
      </w:r>
      <w:r w:rsidR="00F87D38" w:rsidRPr="00C363F1">
        <w:rPr>
          <w:rFonts w:ascii="Times New Roman" w:hAnsi="Times New Roman" w:cs="Times New Roman"/>
          <w:bCs/>
          <w:iCs/>
          <w:sz w:val="24"/>
          <w:szCs w:val="24"/>
        </w:rPr>
        <w:t xml:space="preserve">Examples may include an argument, a time where you asked for help, </w:t>
      </w:r>
      <w:r w:rsidR="000174CD" w:rsidRPr="00C363F1">
        <w:rPr>
          <w:rFonts w:ascii="Times New Roman" w:hAnsi="Times New Roman" w:cs="Times New Roman"/>
          <w:bCs/>
          <w:iCs/>
          <w:sz w:val="24"/>
          <w:szCs w:val="24"/>
        </w:rPr>
        <w:t xml:space="preserve">or </w:t>
      </w:r>
      <w:r w:rsidR="00F87D38" w:rsidRPr="00C363F1">
        <w:rPr>
          <w:rFonts w:ascii="Times New Roman" w:hAnsi="Times New Roman" w:cs="Times New Roman"/>
          <w:bCs/>
          <w:iCs/>
          <w:sz w:val="24"/>
          <w:szCs w:val="24"/>
        </w:rPr>
        <w:t xml:space="preserve">a family conflict etc. </w:t>
      </w:r>
      <w:r w:rsidR="00B572BB" w:rsidRPr="00C363F1">
        <w:rPr>
          <w:rFonts w:ascii="Times New Roman" w:hAnsi="Times New Roman" w:cs="Times New Roman"/>
          <w:bCs/>
          <w:iCs/>
          <w:sz w:val="24"/>
          <w:szCs w:val="24"/>
        </w:rPr>
        <w:t xml:space="preserve">Can you describe the chain of events and </w:t>
      </w:r>
      <w:r w:rsidR="00F87D38" w:rsidRPr="00C363F1">
        <w:rPr>
          <w:rFonts w:ascii="Times New Roman" w:hAnsi="Times New Roman" w:cs="Times New Roman"/>
          <w:bCs/>
          <w:iCs/>
          <w:sz w:val="24"/>
          <w:szCs w:val="24"/>
        </w:rPr>
        <w:t>what happened after your reaction</w:t>
      </w:r>
      <w:r w:rsidR="00B572BB" w:rsidRPr="00C363F1">
        <w:rPr>
          <w:rFonts w:ascii="Times New Roman" w:hAnsi="Times New Roman" w:cs="Times New Roman"/>
          <w:bCs/>
          <w:iCs/>
          <w:sz w:val="24"/>
          <w:szCs w:val="24"/>
        </w:rPr>
        <w:t xml:space="preserve">? </w:t>
      </w:r>
      <w:r w:rsidRPr="00C363F1">
        <w:rPr>
          <w:rFonts w:ascii="Times New Roman" w:hAnsi="Times New Roman" w:cs="Times New Roman"/>
          <w:bCs/>
          <w:iCs/>
          <w:sz w:val="24"/>
          <w:szCs w:val="24"/>
        </w:rPr>
        <w:t xml:space="preserve">What communication style were you using at the time? </w:t>
      </w:r>
    </w:p>
    <w:p w14:paraId="10048555" w14:textId="329122F9" w:rsidR="00B572BB" w:rsidRPr="00C363F1" w:rsidRDefault="00B572BB"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8B6052" w14:textId="01059B1C" w:rsidR="00F87D38" w:rsidRPr="00C363F1" w:rsidRDefault="00F87D38"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lastRenderedPageBreak/>
        <w:t xml:space="preserve">How do you feel about </w:t>
      </w:r>
      <w:r w:rsidR="00042D2A" w:rsidRPr="00C363F1">
        <w:rPr>
          <w:rFonts w:ascii="Times New Roman" w:hAnsi="Times New Roman" w:cs="Times New Roman"/>
          <w:bCs/>
          <w:iCs/>
          <w:sz w:val="24"/>
          <w:szCs w:val="24"/>
        </w:rPr>
        <w:t>your reaction? What feelings did you have after the interaction?</w:t>
      </w:r>
    </w:p>
    <w:p w14:paraId="4F1C3B17" w14:textId="04F77B62" w:rsidR="00042D2A" w:rsidRPr="00C363F1" w:rsidRDefault="00042D2A"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8AE715" w14:textId="5F17A668" w:rsidR="00B572BB" w:rsidRPr="00C363F1" w:rsidRDefault="00CD48EF"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What are some examples </w:t>
      </w:r>
      <w:r w:rsidR="00B572BB" w:rsidRPr="00C363F1">
        <w:rPr>
          <w:rFonts w:ascii="Times New Roman" w:hAnsi="Times New Roman" w:cs="Times New Roman"/>
          <w:bCs/>
          <w:iCs/>
          <w:sz w:val="24"/>
          <w:szCs w:val="24"/>
        </w:rPr>
        <w:t xml:space="preserve">of how you could have responded </w:t>
      </w:r>
      <w:r w:rsidR="00042D2A" w:rsidRPr="00C363F1">
        <w:rPr>
          <w:rFonts w:ascii="Times New Roman" w:hAnsi="Times New Roman" w:cs="Times New Roman"/>
          <w:bCs/>
          <w:iCs/>
          <w:sz w:val="24"/>
          <w:szCs w:val="24"/>
        </w:rPr>
        <w:t>instead</w:t>
      </w:r>
      <w:r w:rsidR="00B572BB" w:rsidRPr="00C363F1">
        <w:rPr>
          <w:rFonts w:ascii="Times New Roman" w:hAnsi="Times New Roman" w:cs="Times New Roman"/>
          <w:bCs/>
          <w:iCs/>
          <w:sz w:val="24"/>
          <w:szCs w:val="24"/>
        </w:rPr>
        <w:t xml:space="preserve"> and how this might have influenced the outcome of situation? What </w:t>
      </w:r>
      <w:r w:rsidRPr="00C363F1">
        <w:rPr>
          <w:rFonts w:ascii="Times New Roman" w:hAnsi="Times New Roman" w:cs="Times New Roman"/>
          <w:bCs/>
          <w:iCs/>
          <w:sz w:val="24"/>
          <w:szCs w:val="24"/>
        </w:rPr>
        <w:t xml:space="preserve">communication style could you have used instead? </w:t>
      </w:r>
    </w:p>
    <w:p w14:paraId="5F3F474B" w14:textId="254518AC" w:rsidR="00B572BB" w:rsidRPr="00C363F1" w:rsidRDefault="00B572BB"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83982A" w14:textId="09150B76" w:rsidR="00BF1836" w:rsidRPr="00C363F1" w:rsidRDefault="00BF1836" w:rsidP="00C363F1">
      <w:pPr>
        <w:spacing w:line="360" w:lineRule="auto"/>
        <w:jc w:val="both"/>
        <w:rPr>
          <w:rFonts w:ascii="Times New Roman" w:hAnsi="Times New Roman" w:cs="Times New Roman"/>
          <w:bCs/>
          <w:iCs/>
          <w:sz w:val="24"/>
          <w:szCs w:val="24"/>
        </w:rPr>
      </w:pPr>
      <w:r w:rsidRPr="00C363F1">
        <w:rPr>
          <w:rFonts w:ascii="Times New Roman" w:hAnsi="Times New Roman" w:cs="Times New Roman"/>
          <w:bCs/>
          <w:iCs/>
          <w:sz w:val="24"/>
          <w:szCs w:val="24"/>
        </w:rPr>
        <w:t>Steps to Begin to Take Control of Our Reactions</w:t>
      </w:r>
    </w:p>
    <w:p w14:paraId="62392A7B" w14:textId="48115BEB" w:rsidR="00F000B5" w:rsidRPr="00C363F1" w:rsidRDefault="00CD48EF"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In order to take control of how </w:t>
      </w:r>
      <w:r w:rsidR="00C60508">
        <w:rPr>
          <w:rFonts w:ascii="Times New Roman" w:hAnsi="Times New Roman" w:cs="Times New Roman"/>
          <w:bCs/>
          <w:iCs/>
          <w:sz w:val="24"/>
          <w:szCs w:val="24"/>
        </w:rPr>
        <w:t>you</w:t>
      </w:r>
      <w:r w:rsidRPr="00C363F1">
        <w:rPr>
          <w:rFonts w:ascii="Times New Roman" w:hAnsi="Times New Roman" w:cs="Times New Roman"/>
          <w:bCs/>
          <w:iCs/>
          <w:sz w:val="24"/>
          <w:szCs w:val="24"/>
        </w:rPr>
        <w:t xml:space="preserve"> react to stressful life situations </w:t>
      </w:r>
      <w:r w:rsidR="00C60508">
        <w:rPr>
          <w:rFonts w:ascii="Times New Roman" w:hAnsi="Times New Roman" w:cs="Times New Roman"/>
          <w:bCs/>
          <w:iCs/>
          <w:sz w:val="24"/>
          <w:szCs w:val="24"/>
        </w:rPr>
        <w:t>you</w:t>
      </w:r>
      <w:r w:rsidRPr="00C363F1">
        <w:rPr>
          <w:rFonts w:ascii="Times New Roman" w:hAnsi="Times New Roman" w:cs="Times New Roman"/>
          <w:bCs/>
          <w:iCs/>
          <w:sz w:val="24"/>
          <w:szCs w:val="24"/>
        </w:rPr>
        <w:t xml:space="preserve"> must b</w:t>
      </w:r>
      <w:r w:rsidR="004D49E1" w:rsidRPr="00C363F1">
        <w:rPr>
          <w:rFonts w:ascii="Times New Roman" w:hAnsi="Times New Roman" w:cs="Times New Roman"/>
          <w:bCs/>
          <w:iCs/>
          <w:sz w:val="24"/>
          <w:szCs w:val="24"/>
        </w:rPr>
        <w:t xml:space="preserve">egin a process of </w:t>
      </w:r>
      <w:r w:rsidR="00E669CF" w:rsidRPr="00C363F1">
        <w:rPr>
          <w:rFonts w:ascii="Times New Roman" w:hAnsi="Times New Roman" w:cs="Times New Roman"/>
          <w:bCs/>
          <w:iCs/>
          <w:sz w:val="24"/>
          <w:szCs w:val="24"/>
        </w:rPr>
        <w:t>self-observation</w:t>
      </w:r>
      <w:r w:rsidR="004D49E1" w:rsidRPr="00C363F1">
        <w:rPr>
          <w:rFonts w:ascii="Times New Roman" w:hAnsi="Times New Roman" w:cs="Times New Roman"/>
          <w:bCs/>
          <w:iCs/>
          <w:sz w:val="24"/>
          <w:szCs w:val="24"/>
        </w:rPr>
        <w:t xml:space="preserve">. This can include journaling about stressful things that have occurred throughout your day and what impact they produced. Start to pay attention to your </w:t>
      </w:r>
      <w:r w:rsidR="00E669CF" w:rsidRPr="00C363F1">
        <w:rPr>
          <w:rFonts w:ascii="Times New Roman" w:hAnsi="Times New Roman" w:cs="Times New Roman"/>
          <w:bCs/>
          <w:iCs/>
          <w:sz w:val="24"/>
          <w:szCs w:val="24"/>
        </w:rPr>
        <w:t>responses</w:t>
      </w:r>
      <w:r w:rsidR="004D49E1" w:rsidRPr="00C363F1">
        <w:rPr>
          <w:rFonts w:ascii="Times New Roman" w:hAnsi="Times New Roman" w:cs="Times New Roman"/>
          <w:bCs/>
          <w:iCs/>
          <w:sz w:val="24"/>
          <w:szCs w:val="24"/>
        </w:rPr>
        <w:t xml:space="preserve"> to these </w:t>
      </w:r>
      <w:r w:rsidR="00E669CF" w:rsidRPr="00C363F1">
        <w:rPr>
          <w:rFonts w:ascii="Times New Roman" w:hAnsi="Times New Roman" w:cs="Times New Roman"/>
          <w:bCs/>
          <w:iCs/>
          <w:sz w:val="24"/>
          <w:szCs w:val="24"/>
        </w:rPr>
        <w:t>situations</w:t>
      </w:r>
      <w:r w:rsidR="004D49E1" w:rsidRPr="00C363F1">
        <w:rPr>
          <w:rFonts w:ascii="Times New Roman" w:hAnsi="Times New Roman" w:cs="Times New Roman"/>
          <w:bCs/>
          <w:iCs/>
          <w:sz w:val="24"/>
          <w:szCs w:val="24"/>
        </w:rPr>
        <w:t xml:space="preserve">. What sensations are </w:t>
      </w:r>
      <w:r w:rsidR="00E669CF" w:rsidRPr="00C363F1">
        <w:rPr>
          <w:rFonts w:ascii="Times New Roman" w:hAnsi="Times New Roman" w:cs="Times New Roman"/>
          <w:bCs/>
          <w:iCs/>
          <w:sz w:val="24"/>
          <w:szCs w:val="24"/>
        </w:rPr>
        <w:t>happening in</w:t>
      </w:r>
      <w:r w:rsidR="004D49E1" w:rsidRPr="00C363F1">
        <w:rPr>
          <w:rFonts w:ascii="Times New Roman" w:hAnsi="Times New Roman" w:cs="Times New Roman"/>
          <w:bCs/>
          <w:iCs/>
          <w:sz w:val="24"/>
          <w:szCs w:val="24"/>
        </w:rPr>
        <w:t xml:space="preserve"> my body when </w:t>
      </w:r>
      <w:r w:rsidR="00E669CF" w:rsidRPr="00C363F1">
        <w:rPr>
          <w:rFonts w:ascii="Times New Roman" w:hAnsi="Times New Roman" w:cs="Times New Roman"/>
          <w:bCs/>
          <w:iCs/>
          <w:sz w:val="24"/>
          <w:szCs w:val="24"/>
        </w:rPr>
        <w:t>I am</w:t>
      </w:r>
      <w:r w:rsidR="004D49E1" w:rsidRPr="00C363F1">
        <w:rPr>
          <w:rFonts w:ascii="Times New Roman" w:hAnsi="Times New Roman" w:cs="Times New Roman"/>
          <w:bCs/>
          <w:iCs/>
          <w:sz w:val="24"/>
          <w:szCs w:val="24"/>
        </w:rPr>
        <w:t xml:space="preserve"> angry? What thoughts do I have when this situation occurs? </w:t>
      </w:r>
      <w:r w:rsidR="007B0DB2" w:rsidRPr="00C363F1">
        <w:rPr>
          <w:rFonts w:ascii="Times New Roman" w:hAnsi="Times New Roman" w:cs="Times New Roman"/>
          <w:bCs/>
          <w:iCs/>
          <w:sz w:val="24"/>
          <w:szCs w:val="24"/>
        </w:rPr>
        <w:t xml:space="preserve">What impact </w:t>
      </w:r>
      <w:r w:rsidR="004D49E1" w:rsidRPr="00C363F1">
        <w:rPr>
          <w:rFonts w:ascii="Times New Roman" w:hAnsi="Times New Roman" w:cs="Times New Roman"/>
          <w:bCs/>
          <w:iCs/>
          <w:sz w:val="24"/>
          <w:szCs w:val="24"/>
        </w:rPr>
        <w:t xml:space="preserve">is this situation </w:t>
      </w:r>
      <w:r w:rsidR="007B0DB2" w:rsidRPr="00C363F1">
        <w:rPr>
          <w:rFonts w:ascii="Times New Roman" w:hAnsi="Times New Roman" w:cs="Times New Roman"/>
          <w:bCs/>
          <w:iCs/>
          <w:sz w:val="24"/>
          <w:szCs w:val="24"/>
        </w:rPr>
        <w:t xml:space="preserve">having on </w:t>
      </w:r>
      <w:r w:rsidR="004D49E1" w:rsidRPr="00C363F1">
        <w:rPr>
          <w:rFonts w:ascii="Times New Roman" w:hAnsi="Times New Roman" w:cs="Times New Roman"/>
          <w:bCs/>
          <w:iCs/>
          <w:sz w:val="24"/>
          <w:szCs w:val="24"/>
        </w:rPr>
        <w:t>my quality of life?</w:t>
      </w:r>
    </w:p>
    <w:p w14:paraId="7C7E5E40" w14:textId="70F4F4FA" w:rsidR="001E02AD" w:rsidRPr="00C363F1" w:rsidRDefault="00E669CF"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 Begin to pay attention </w:t>
      </w:r>
      <w:r w:rsidR="00F32FD5" w:rsidRPr="00C363F1">
        <w:rPr>
          <w:rFonts w:ascii="Times New Roman" w:hAnsi="Times New Roman" w:cs="Times New Roman"/>
          <w:bCs/>
          <w:iCs/>
          <w:sz w:val="24"/>
          <w:szCs w:val="24"/>
        </w:rPr>
        <w:t xml:space="preserve">without judgement, </w:t>
      </w:r>
      <w:r w:rsidRPr="00C363F1">
        <w:rPr>
          <w:rFonts w:ascii="Times New Roman" w:hAnsi="Times New Roman" w:cs="Times New Roman"/>
          <w:bCs/>
          <w:iCs/>
          <w:sz w:val="24"/>
          <w:szCs w:val="24"/>
        </w:rPr>
        <w:t xml:space="preserve">to inner conflicts such as thoughts and feelings about oneself. The thoughts and feelings </w:t>
      </w:r>
      <w:r w:rsidR="00C60508">
        <w:rPr>
          <w:rFonts w:ascii="Times New Roman" w:hAnsi="Times New Roman" w:cs="Times New Roman"/>
          <w:bCs/>
          <w:iCs/>
          <w:sz w:val="24"/>
          <w:szCs w:val="24"/>
        </w:rPr>
        <w:t>you</w:t>
      </w:r>
      <w:r w:rsidRPr="00C363F1">
        <w:rPr>
          <w:rFonts w:ascii="Times New Roman" w:hAnsi="Times New Roman" w:cs="Times New Roman"/>
          <w:bCs/>
          <w:iCs/>
          <w:sz w:val="24"/>
          <w:szCs w:val="24"/>
        </w:rPr>
        <w:t xml:space="preserve"> have about </w:t>
      </w:r>
      <w:r w:rsidR="001F5488">
        <w:rPr>
          <w:rFonts w:ascii="Times New Roman" w:hAnsi="Times New Roman" w:cs="Times New Roman"/>
          <w:bCs/>
          <w:iCs/>
          <w:sz w:val="24"/>
          <w:szCs w:val="24"/>
        </w:rPr>
        <w:t>yourself</w:t>
      </w:r>
      <w:r w:rsidRPr="00C363F1">
        <w:rPr>
          <w:rFonts w:ascii="Times New Roman" w:hAnsi="Times New Roman" w:cs="Times New Roman"/>
          <w:bCs/>
          <w:iCs/>
          <w:sz w:val="24"/>
          <w:szCs w:val="24"/>
        </w:rPr>
        <w:t xml:space="preserve"> and the </w:t>
      </w:r>
      <w:r w:rsidR="002E463A" w:rsidRPr="00C363F1">
        <w:rPr>
          <w:rFonts w:ascii="Times New Roman" w:hAnsi="Times New Roman" w:cs="Times New Roman"/>
          <w:bCs/>
          <w:iCs/>
          <w:sz w:val="24"/>
          <w:szCs w:val="24"/>
        </w:rPr>
        <w:t>world</w:t>
      </w:r>
      <w:r w:rsidRPr="00C363F1">
        <w:rPr>
          <w:rFonts w:ascii="Times New Roman" w:hAnsi="Times New Roman" w:cs="Times New Roman"/>
          <w:bCs/>
          <w:iCs/>
          <w:sz w:val="24"/>
          <w:szCs w:val="24"/>
        </w:rPr>
        <w:t xml:space="preserve"> affect how </w:t>
      </w:r>
      <w:r w:rsidR="00C60508">
        <w:rPr>
          <w:rFonts w:ascii="Times New Roman" w:hAnsi="Times New Roman" w:cs="Times New Roman"/>
          <w:bCs/>
          <w:iCs/>
          <w:sz w:val="24"/>
          <w:szCs w:val="24"/>
        </w:rPr>
        <w:t>you</w:t>
      </w:r>
      <w:r w:rsidR="002F15C2" w:rsidRPr="00C363F1">
        <w:rPr>
          <w:rFonts w:ascii="Times New Roman" w:hAnsi="Times New Roman" w:cs="Times New Roman"/>
          <w:bCs/>
          <w:iCs/>
          <w:sz w:val="24"/>
          <w:szCs w:val="24"/>
        </w:rPr>
        <w:t xml:space="preserve"> react and respond to situations</w:t>
      </w:r>
      <w:r w:rsidR="008852A0" w:rsidRPr="00C363F1">
        <w:rPr>
          <w:rFonts w:ascii="Times New Roman" w:hAnsi="Times New Roman" w:cs="Times New Roman"/>
          <w:bCs/>
          <w:iCs/>
          <w:sz w:val="24"/>
          <w:szCs w:val="24"/>
        </w:rPr>
        <w:t xml:space="preserve">, as well as influencing </w:t>
      </w:r>
      <w:r w:rsidR="001F5488">
        <w:rPr>
          <w:rFonts w:ascii="Times New Roman" w:hAnsi="Times New Roman" w:cs="Times New Roman"/>
          <w:bCs/>
          <w:iCs/>
          <w:sz w:val="24"/>
          <w:szCs w:val="24"/>
        </w:rPr>
        <w:t>y</w:t>
      </w:r>
      <w:r w:rsidR="008852A0" w:rsidRPr="00C363F1">
        <w:rPr>
          <w:rFonts w:ascii="Times New Roman" w:hAnsi="Times New Roman" w:cs="Times New Roman"/>
          <w:bCs/>
          <w:iCs/>
          <w:sz w:val="24"/>
          <w:szCs w:val="24"/>
        </w:rPr>
        <w:t>our communication styles</w:t>
      </w:r>
      <w:r w:rsidR="002F15C2" w:rsidRPr="00C363F1">
        <w:rPr>
          <w:rFonts w:ascii="Times New Roman" w:hAnsi="Times New Roman" w:cs="Times New Roman"/>
          <w:bCs/>
          <w:iCs/>
          <w:sz w:val="24"/>
          <w:szCs w:val="24"/>
        </w:rPr>
        <w:t xml:space="preserve">. </w:t>
      </w:r>
      <w:r w:rsidR="002E463A" w:rsidRPr="00C363F1">
        <w:rPr>
          <w:rFonts w:ascii="Times New Roman" w:hAnsi="Times New Roman" w:cs="Times New Roman"/>
          <w:bCs/>
          <w:iCs/>
          <w:sz w:val="24"/>
          <w:szCs w:val="24"/>
        </w:rPr>
        <w:t>Most</w:t>
      </w:r>
      <w:r w:rsidR="002F15C2" w:rsidRPr="00C363F1">
        <w:rPr>
          <w:rFonts w:ascii="Times New Roman" w:hAnsi="Times New Roman" w:cs="Times New Roman"/>
          <w:bCs/>
          <w:iCs/>
          <w:sz w:val="24"/>
          <w:szCs w:val="24"/>
        </w:rPr>
        <w:t xml:space="preserve"> of these thoughts and feelings are</w:t>
      </w:r>
      <w:r w:rsidR="002E463A" w:rsidRPr="00C363F1">
        <w:rPr>
          <w:rFonts w:ascii="Times New Roman" w:hAnsi="Times New Roman" w:cs="Times New Roman"/>
          <w:bCs/>
          <w:iCs/>
          <w:sz w:val="24"/>
          <w:szCs w:val="24"/>
        </w:rPr>
        <w:t xml:space="preserve"> naturally</w:t>
      </w:r>
      <w:r w:rsidR="002F15C2" w:rsidRPr="00C363F1">
        <w:rPr>
          <w:rFonts w:ascii="Times New Roman" w:hAnsi="Times New Roman" w:cs="Times New Roman"/>
          <w:bCs/>
          <w:iCs/>
          <w:sz w:val="24"/>
          <w:szCs w:val="24"/>
        </w:rPr>
        <w:t xml:space="preserve"> subconscious and take reflection to understand. For ex: “Inside I feel like a bad person, </w:t>
      </w:r>
      <w:r w:rsidR="002E463A" w:rsidRPr="00C363F1">
        <w:rPr>
          <w:rFonts w:ascii="Times New Roman" w:hAnsi="Times New Roman" w:cs="Times New Roman"/>
          <w:bCs/>
          <w:iCs/>
          <w:sz w:val="24"/>
          <w:szCs w:val="24"/>
        </w:rPr>
        <w:t>I can’t do anything right</w:t>
      </w:r>
      <w:r w:rsidR="002F15C2" w:rsidRPr="00C363F1">
        <w:rPr>
          <w:rFonts w:ascii="Times New Roman" w:hAnsi="Times New Roman" w:cs="Times New Roman"/>
          <w:bCs/>
          <w:iCs/>
          <w:sz w:val="24"/>
          <w:szCs w:val="24"/>
        </w:rPr>
        <w:t xml:space="preserve">.” “I feel guilty and ashamed.” “I feel </w:t>
      </w:r>
      <w:r w:rsidR="002E463A" w:rsidRPr="00C363F1">
        <w:rPr>
          <w:rFonts w:ascii="Times New Roman" w:hAnsi="Times New Roman" w:cs="Times New Roman"/>
          <w:bCs/>
          <w:iCs/>
          <w:sz w:val="24"/>
          <w:szCs w:val="24"/>
        </w:rPr>
        <w:t xml:space="preserve">inadequate, and not good enough. What’s the point of trying?” These feelings </w:t>
      </w:r>
      <w:r w:rsidR="00D83DEA" w:rsidRPr="00C363F1">
        <w:rPr>
          <w:rFonts w:ascii="Times New Roman" w:hAnsi="Times New Roman" w:cs="Times New Roman"/>
          <w:bCs/>
          <w:iCs/>
          <w:sz w:val="24"/>
          <w:szCs w:val="24"/>
        </w:rPr>
        <w:t xml:space="preserve">will influence how </w:t>
      </w:r>
      <w:r w:rsidR="00C60508">
        <w:rPr>
          <w:rFonts w:ascii="Times New Roman" w:hAnsi="Times New Roman" w:cs="Times New Roman"/>
          <w:bCs/>
          <w:iCs/>
          <w:sz w:val="24"/>
          <w:szCs w:val="24"/>
        </w:rPr>
        <w:t>you</w:t>
      </w:r>
      <w:r w:rsidR="00D83DEA" w:rsidRPr="00C363F1">
        <w:rPr>
          <w:rFonts w:ascii="Times New Roman" w:hAnsi="Times New Roman" w:cs="Times New Roman"/>
          <w:bCs/>
          <w:iCs/>
          <w:sz w:val="24"/>
          <w:szCs w:val="24"/>
        </w:rPr>
        <w:t xml:space="preserve"> react </w:t>
      </w:r>
      <w:r w:rsidR="002E463A" w:rsidRPr="00C363F1">
        <w:rPr>
          <w:rFonts w:ascii="Times New Roman" w:hAnsi="Times New Roman" w:cs="Times New Roman"/>
          <w:bCs/>
          <w:iCs/>
          <w:sz w:val="24"/>
          <w:szCs w:val="24"/>
        </w:rPr>
        <w:t xml:space="preserve">when stressed. For example, if you feel guilty or ashamed, you may not feel you have the right to stand up for yourself in a </w:t>
      </w:r>
      <w:r w:rsidR="00D83DEA" w:rsidRPr="00C363F1">
        <w:rPr>
          <w:rFonts w:ascii="Times New Roman" w:hAnsi="Times New Roman" w:cs="Times New Roman"/>
          <w:bCs/>
          <w:iCs/>
          <w:sz w:val="24"/>
          <w:szCs w:val="24"/>
        </w:rPr>
        <w:t>conflict.</w:t>
      </w:r>
      <w:r w:rsidR="008852A0" w:rsidRPr="00C363F1">
        <w:rPr>
          <w:rFonts w:ascii="Times New Roman" w:hAnsi="Times New Roman" w:cs="Times New Roman"/>
          <w:bCs/>
          <w:iCs/>
          <w:sz w:val="24"/>
          <w:szCs w:val="24"/>
        </w:rPr>
        <w:t xml:space="preserve"> This may contribute to a passive communication style.</w:t>
      </w:r>
    </w:p>
    <w:p w14:paraId="5DC7F891" w14:textId="163EE014" w:rsidR="00F000B5" w:rsidRPr="00C363F1" w:rsidRDefault="001F5488" w:rsidP="00C363F1">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As</w:t>
      </w:r>
      <w:r w:rsidR="001E02AD" w:rsidRPr="00C363F1">
        <w:rPr>
          <w:rFonts w:ascii="Times New Roman" w:hAnsi="Times New Roman" w:cs="Times New Roman"/>
          <w:bCs/>
          <w:iCs/>
          <w:sz w:val="24"/>
          <w:szCs w:val="24"/>
        </w:rPr>
        <w:t xml:space="preserve"> you choose to begin </w:t>
      </w:r>
      <w:r>
        <w:rPr>
          <w:rFonts w:ascii="Times New Roman" w:hAnsi="Times New Roman" w:cs="Times New Roman"/>
          <w:bCs/>
          <w:iCs/>
          <w:sz w:val="24"/>
          <w:szCs w:val="24"/>
        </w:rPr>
        <w:t>the</w:t>
      </w:r>
      <w:r w:rsidR="001E02AD" w:rsidRPr="00C363F1">
        <w:rPr>
          <w:rFonts w:ascii="Times New Roman" w:hAnsi="Times New Roman" w:cs="Times New Roman"/>
          <w:bCs/>
          <w:iCs/>
          <w:sz w:val="24"/>
          <w:szCs w:val="24"/>
        </w:rPr>
        <w:t xml:space="preserve"> process</w:t>
      </w:r>
      <w:r>
        <w:rPr>
          <w:rFonts w:ascii="Times New Roman" w:hAnsi="Times New Roman" w:cs="Times New Roman"/>
          <w:bCs/>
          <w:iCs/>
          <w:sz w:val="24"/>
          <w:szCs w:val="24"/>
        </w:rPr>
        <w:t xml:space="preserve"> of responsive communication</w:t>
      </w:r>
      <w:r w:rsidR="001E02AD" w:rsidRPr="00C363F1">
        <w:rPr>
          <w:rFonts w:ascii="Times New Roman" w:hAnsi="Times New Roman" w:cs="Times New Roman"/>
          <w:bCs/>
          <w:iCs/>
          <w:sz w:val="24"/>
          <w:szCs w:val="24"/>
        </w:rPr>
        <w:t xml:space="preserve">, start to observe when you are feeling </w:t>
      </w:r>
      <w:r w:rsidR="00D83DEA" w:rsidRPr="00C363F1">
        <w:rPr>
          <w:rFonts w:ascii="Times New Roman" w:hAnsi="Times New Roman" w:cs="Times New Roman"/>
          <w:bCs/>
          <w:iCs/>
          <w:sz w:val="24"/>
          <w:szCs w:val="24"/>
        </w:rPr>
        <w:t>uneasy or upset</w:t>
      </w:r>
      <w:r w:rsidR="001E02AD" w:rsidRPr="00C363F1">
        <w:rPr>
          <w:rFonts w:ascii="Times New Roman" w:hAnsi="Times New Roman" w:cs="Times New Roman"/>
          <w:bCs/>
          <w:iCs/>
          <w:sz w:val="24"/>
          <w:szCs w:val="24"/>
        </w:rPr>
        <w:t xml:space="preserve">. Ask yourself what you are feeling in the moment that makes you so </w:t>
      </w:r>
      <w:r w:rsidR="00D83DEA" w:rsidRPr="00C363F1">
        <w:rPr>
          <w:rFonts w:ascii="Times New Roman" w:hAnsi="Times New Roman" w:cs="Times New Roman"/>
          <w:bCs/>
          <w:iCs/>
          <w:sz w:val="24"/>
          <w:szCs w:val="24"/>
        </w:rPr>
        <w:t xml:space="preserve">uneasy. </w:t>
      </w:r>
      <w:r w:rsidRPr="00C363F1">
        <w:rPr>
          <w:rFonts w:ascii="Times New Roman" w:hAnsi="Times New Roman" w:cs="Times New Roman"/>
          <w:bCs/>
          <w:iCs/>
          <w:sz w:val="24"/>
          <w:szCs w:val="24"/>
        </w:rPr>
        <w:t>This can help “tune in” to these unconscious experiences</w:t>
      </w:r>
      <w:r>
        <w:rPr>
          <w:rFonts w:ascii="Times New Roman" w:hAnsi="Times New Roman" w:cs="Times New Roman"/>
          <w:bCs/>
          <w:iCs/>
          <w:sz w:val="24"/>
          <w:szCs w:val="24"/>
        </w:rPr>
        <w:t>.</w:t>
      </w:r>
      <w:r w:rsidRPr="00C363F1">
        <w:rPr>
          <w:rFonts w:ascii="Times New Roman" w:hAnsi="Times New Roman" w:cs="Times New Roman"/>
          <w:bCs/>
          <w:iCs/>
          <w:sz w:val="24"/>
          <w:szCs w:val="24"/>
        </w:rPr>
        <w:t xml:space="preserve"> </w:t>
      </w:r>
      <w:r w:rsidR="001E02AD" w:rsidRPr="00C363F1">
        <w:rPr>
          <w:rFonts w:ascii="Times New Roman" w:hAnsi="Times New Roman" w:cs="Times New Roman"/>
          <w:bCs/>
          <w:iCs/>
          <w:sz w:val="24"/>
          <w:szCs w:val="24"/>
        </w:rPr>
        <w:t>Pay attention when</w:t>
      </w:r>
      <w:r>
        <w:rPr>
          <w:rFonts w:ascii="Times New Roman" w:hAnsi="Times New Roman" w:cs="Times New Roman"/>
          <w:bCs/>
          <w:iCs/>
          <w:sz w:val="24"/>
          <w:szCs w:val="24"/>
        </w:rPr>
        <w:t xml:space="preserve"> you feel a specific emotion and pause to consider the best response</w:t>
      </w:r>
      <w:r w:rsidR="001E02AD" w:rsidRPr="00C363F1">
        <w:rPr>
          <w:rFonts w:ascii="Times New Roman" w:hAnsi="Times New Roman" w:cs="Times New Roman"/>
          <w:bCs/>
          <w:iCs/>
          <w:sz w:val="24"/>
          <w:szCs w:val="24"/>
        </w:rPr>
        <w:t xml:space="preserve">. For example, you feel sad and lonely, </w:t>
      </w:r>
      <w:r>
        <w:rPr>
          <w:rFonts w:ascii="Times New Roman" w:hAnsi="Times New Roman" w:cs="Times New Roman"/>
          <w:bCs/>
          <w:iCs/>
          <w:sz w:val="24"/>
          <w:szCs w:val="24"/>
        </w:rPr>
        <w:t>and</w:t>
      </w:r>
      <w:r w:rsidR="001E02AD" w:rsidRPr="00C363F1">
        <w:rPr>
          <w:rFonts w:ascii="Times New Roman" w:hAnsi="Times New Roman" w:cs="Times New Roman"/>
          <w:bCs/>
          <w:iCs/>
          <w:sz w:val="24"/>
          <w:szCs w:val="24"/>
        </w:rPr>
        <w:t xml:space="preserve"> choose not to call your loved one or </w:t>
      </w:r>
      <w:r w:rsidR="00270BF8" w:rsidRPr="00C363F1">
        <w:rPr>
          <w:rFonts w:ascii="Times New Roman" w:hAnsi="Times New Roman" w:cs="Times New Roman"/>
          <w:bCs/>
          <w:iCs/>
          <w:sz w:val="24"/>
          <w:szCs w:val="24"/>
        </w:rPr>
        <w:t xml:space="preserve">a </w:t>
      </w:r>
      <w:r>
        <w:rPr>
          <w:rFonts w:ascii="Times New Roman" w:hAnsi="Times New Roman" w:cs="Times New Roman"/>
          <w:bCs/>
          <w:iCs/>
          <w:sz w:val="24"/>
          <w:szCs w:val="24"/>
        </w:rPr>
        <w:t>friend to chat</w:t>
      </w:r>
      <w:r w:rsidR="001E02AD" w:rsidRPr="00C363F1">
        <w:rPr>
          <w:rFonts w:ascii="Times New Roman" w:hAnsi="Times New Roman" w:cs="Times New Roman"/>
          <w:bCs/>
          <w:iCs/>
          <w:sz w:val="24"/>
          <w:szCs w:val="24"/>
        </w:rPr>
        <w:t>.</w:t>
      </w:r>
      <w:r>
        <w:rPr>
          <w:rFonts w:ascii="Times New Roman" w:hAnsi="Times New Roman" w:cs="Times New Roman"/>
          <w:bCs/>
          <w:iCs/>
          <w:sz w:val="24"/>
          <w:szCs w:val="24"/>
        </w:rPr>
        <w:t xml:space="preserve"> Practice doing the opposite, call and change loneliness to connection. </w:t>
      </w:r>
      <w:r w:rsidR="001E02AD" w:rsidRPr="00C363F1">
        <w:rPr>
          <w:rFonts w:ascii="Times New Roman" w:hAnsi="Times New Roman" w:cs="Times New Roman"/>
          <w:bCs/>
          <w:iCs/>
          <w:sz w:val="24"/>
          <w:szCs w:val="24"/>
        </w:rPr>
        <w:t xml:space="preserve"> This is a difficult and challenging undertaking and it is important to take it slow. Try making a few observations a </w:t>
      </w:r>
      <w:proofErr w:type="gramStart"/>
      <w:r w:rsidR="001E02AD" w:rsidRPr="00C363F1">
        <w:rPr>
          <w:rFonts w:ascii="Times New Roman" w:hAnsi="Times New Roman" w:cs="Times New Roman"/>
          <w:bCs/>
          <w:iCs/>
          <w:sz w:val="24"/>
          <w:szCs w:val="24"/>
        </w:rPr>
        <w:t>day, and</w:t>
      </w:r>
      <w:proofErr w:type="gramEnd"/>
      <w:r w:rsidR="001E02AD" w:rsidRPr="00C363F1">
        <w:rPr>
          <w:rFonts w:ascii="Times New Roman" w:hAnsi="Times New Roman" w:cs="Times New Roman"/>
          <w:bCs/>
          <w:iCs/>
          <w:sz w:val="24"/>
          <w:szCs w:val="24"/>
        </w:rPr>
        <w:t xml:space="preserve"> remember that this is a process. </w:t>
      </w:r>
      <w:r w:rsidR="002E463A" w:rsidRPr="00C363F1">
        <w:rPr>
          <w:rFonts w:ascii="Times New Roman" w:hAnsi="Times New Roman" w:cs="Times New Roman"/>
          <w:bCs/>
          <w:iCs/>
          <w:sz w:val="24"/>
          <w:szCs w:val="24"/>
        </w:rPr>
        <w:t xml:space="preserve"> </w:t>
      </w:r>
    </w:p>
    <w:p w14:paraId="374D6183" w14:textId="15C0FE70" w:rsidR="009D0204" w:rsidRPr="00C363F1" w:rsidRDefault="009D0204"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Once you start to notice these observations you can begin to </w:t>
      </w:r>
      <w:r w:rsidR="00732B8A" w:rsidRPr="00C363F1">
        <w:rPr>
          <w:rFonts w:ascii="Times New Roman" w:hAnsi="Times New Roman" w:cs="Times New Roman"/>
          <w:bCs/>
          <w:iCs/>
          <w:sz w:val="24"/>
          <w:szCs w:val="24"/>
        </w:rPr>
        <w:t>understand</w:t>
      </w:r>
      <w:r w:rsidRPr="00C363F1">
        <w:rPr>
          <w:rFonts w:ascii="Times New Roman" w:hAnsi="Times New Roman" w:cs="Times New Roman"/>
          <w:bCs/>
          <w:iCs/>
          <w:sz w:val="24"/>
          <w:szCs w:val="24"/>
        </w:rPr>
        <w:t xml:space="preserve"> your experience being </w:t>
      </w:r>
      <w:r w:rsidR="001F5488">
        <w:rPr>
          <w:rFonts w:ascii="Times New Roman" w:hAnsi="Times New Roman" w:cs="Times New Roman"/>
          <w:bCs/>
          <w:iCs/>
          <w:sz w:val="24"/>
          <w:szCs w:val="24"/>
        </w:rPr>
        <w:t xml:space="preserve">sure not to judge your thoughts and </w:t>
      </w:r>
      <w:r w:rsidRPr="00C363F1">
        <w:rPr>
          <w:rFonts w:ascii="Times New Roman" w:hAnsi="Times New Roman" w:cs="Times New Roman"/>
          <w:bCs/>
          <w:iCs/>
          <w:sz w:val="24"/>
          <w:szCs w:val="24"/>
        </w:rPr>
        <w:t xml:space="preserve">feelings. It is also helpful to work with an outside therapist to </w:t>
      </w:r>
      <w:r w:rsidR="00732B8A" w:rsidRPr="00C363F1">
        <w:rPr>
          <w:rFonts w:ascii="Times New Roman" w:hAnsi="Times New Roman" w:cs="Times New Roman"/>
          <w:bCs/>
          <w:iCs/>
          <w:sz w:val="24"/>
          <w:szCs w:val="24"/>
        </w:rPr>
        <w:t xml:space="preserve">work on this journey of understanding </w:t>
      </w:r>
      <w:r w:rsidR="001F5488">
        <w:rPr>
          <w:rFonts w:ascii="Times New Roman" w:hAnsi="Times New Roman" w:cs="Times New Roman"/>
          <w:bCs/>
          <w:iCs/>
          <w:sz w:val="24"/>
          <w:szCs w:val="24"/>
        </w:rPr>
        <w:t>y</w:t>
      </w:r>
      <w:r w:rsidR="00732B8A" w:rsidRPr="00C363F1">
        <w:rPr>
          <w:rFonts w:ascii="Times New Roman" w:hAnsi="Times New Roman" w:cs="Times New Roman"/>
          <w:bCs/>
          <w:iCs/>
          <w:sz w:val="24"/>
          <w:szCs w:val="24"/>
        </w:rPr>
        <w:t xml:space="preserve">our thoughts and feelings about </w:t>
      </w:r>
      <w:r w:rsidR="001F5488">
        <w:rPr>
          <w:rFonts w:ascii="Times New Roman" w:hAnsi="Times New Roman" w:cs="Times New Roman"/>
          <w:bCs/>
          <w:iCs/>
          <w:sz w:val="24"/>
          <w:szCs w:val="24"/>
        </w:rPr>
        <w:t xml:space="preserve">yourself </w:t>
      </w:r>
      <w:r w:rsidR="00732B8A" w:rsidRPr="00C363F1">
        <w:rPr>
          <w:rFonts w:ascii="Times New Roman" w:hAnsi="Times New Roman" w:cs="Times New Roman"/>
          <w:bCs/>
          <w:iCs/>
          <w:sz w:val="24"/>
          <w:szCs w:val="24"/>
        </w:rPr>
        <w:t>and the world.</w:t>
      </w:r>
      <w:r w:rsidR="0024645E" w:rsidRPr="00C363F1">
        <w:rPr>
          <w:rFonts w:ascii="Times New Roman" w:hAnsi="Times New Roman" w:cs="Times New Roman"/>
          <w:bCs/>
          <w:iCs/>
          <w:sz w:val="24"/>
          <w:szCs w:val="24"/>
        </w:rPr>
        <w:t xml:space="preserve"> Therapists can help provide insight, and support during this process.</w:t>
      </w:r>
    </w:p>
    <w:p w14:paraId="4AE72E66" w14:textId="628DC988" w:rsidR="009A4256" w:rsidRPr="00C363F1" w:rsidRDefault="00183E25"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 </w:t>
      </w:r>
      <w:r w:rsidR="009D0204" w:rsidRPr="00C363F1">
        <w:rPr>
          <w:rFonts w:ascii="Times New Roman" w:hAnsi="Times New Roman" w:cs="Times New Roman"/>
          <w:bCs/>
          <w:iCs/>
          <w:sz w:val="24"/>
          <w:szCs w:val="24"/>
        </w:rPr>
        <w:t xml:space="preserve">Another </w:t>
      </w:r>
      <w:r w:rsidR="0024645E" w:rsidRPr="00C363F1">
        <w:rPr>
          <w:rFonts w:ascii="Times New Roman" w:hAnsi="Times New Roman" w:cs="Times New Roman"/>
          <w:bCs/>
          <w:iCs/>
          <w:sz w:val="24"/>
          <w:szCs w:val="24"/>
        </w:rPr>
        <w:t>important way</w:t>
      </w:r>
      <w:r w:rsidR="009D0204" w:rsidRPr="00C363F1">
        <w:rPr>
          <w:rFonts w:ascii="Times New Roman" w:hAnsi="Times New Roman" w:cs="Times New Roman"/>
          <w:bCs/>
          <w:iCs/>
          <w:sz w:val="24"/>
          <w:szCs w:val="24"/>
        </w:rPr>
        <w:t xml:space="preserve"> </w:t>
      </w:r>
      <w:r w:rsidR="00732B8A" w:rsidRPr="00C363F1">
        <w:rPr>
          <w:rFonts w:ascii="Times New Roman" w:hAnsi="Times New Roman" w:cs="Times New Roman"/>
          <w:bCs/>
          <w:iCs/>
          <w:sz w:val="24"/>
          <w:szCs w:val="24"/>
        </w:rPr>
        <w:t>t</w:t>
      </w:r>
      <w:r w:rsidR="009D0204" w:rsidRPr="00C363F1">
        <w:rPr>
          <w:rFonts w:ascii="Times New Roman" w:hAnsi="Times New Roman" w:cs="Times New Roman"/>
          <w:bCs/>
          <w:iCs/>
          <w:sz w:val="24"/>
          <w:szCs w:val="24"/>
        </w:rPr>
        <w:t>o</w:t>
      </w:r>
      <w:r w:rsidR="00732B8A" w:rsidRPr="00C363F1">
        <w:rPr>
          <w:rFonts w:ascii="Times New Roman" w:hAnsi="Times New Roman" w:cs="Times New Roman"/>
          <w:bCs/>
          <w:iCs/>
          <w:sz w:val="24"/>
          <w:szCs w:val="24"/>
        </w:rPr>
        <w:t xml:space="preserve"> improve your capacity to</w:t>
      </w:r>
      <w:r w:rsidR="009D0204" w:rsidRPr="00C363F1">
        <w:rPr>
          <w:rFonts w:ascii="Times New Roman" w:hAnsi="Times New Roman" w:cs="Times New Roman"/>
          <w:bCs/>
          <w:iCs/>
          <w:sz w:val="24"/>
          <w:szCs w:val="24"/>
        </w:rPr>
        <w:t xml:space="preserve"> respond</w:t>
      </w:r>
      <w:r w:rsidR="00732B8A" w:rsidRPr="00C363F1">
        <w:rPr>
          <w:rFonts w:ascii="Times New Roman" w:hAnsi="Times New Roman" w:cs="Times New Roman"/>
          <w:bCs/>
          <w:iCs/>
          <w:sz w:val="24"/>
          <w:szCs w:val="24"/>
        </w:rPr>
        <w:t xml:space="preserve"> vs reacting</w:t>
      </w:r>
      <w:r w:rsidR="009D0204" w:rsidRPr="00C363F1">
        <w:rPr>
          <w:rFonts w:ascii="Times New Roman" w:hAnsi="Times New Roman" w:cs="Times New Roman"/>
          <w:bCs/>
          <w:iCs/>
          <w:sz w:val="24"/>
          <w:szCs w:val="24"/>
        </w:rPr>
        <w:t xml:space="preserve"> is to practice daily stress relieving exercises. These </w:t>
      </w:r>
      <w:r w:rsidR="009A4256" w:rsidRPr="00C363F1">
        <w:rPr>
          <w:rFonts w:ascii="Times New Roman" w:hAnsi="Times New Roman" w:cs="Times New Roman"/>
          <w:bCs/>
          <w:iCs/>
          <w:sz w:val="24"/>
          <w:szCs w:val="24"/>
        </w:rPr>
        <w:t xml:space="preserve">may involve health and wellness activities, consistently practicing mindfulness and meditation, seeing a therapist, talking with friends or family, </w:t>
      </w:r>
      <w:r w:rsidR="009D0204" w:rsidRPr="00C363F1">
        <w:rPr>
          <w:rFonts w:ascii="Times New Roman" w:hAnsi="Times New Roman" w:cs="Times New Roman"/>
          <w:bCs/>
          <w:iCs/>
          <w:sz w:val="24"/>
          <w:szCs w:val="24"/>
        </w:rPr>
        <w:t xml:space="preserve">or </w:t>
      </w:r>
      <w:r w:rsidR="009A4256" w:rsidRPr="00C363F1">
        <w:rPr>
          <w:rFonts w:ascii="Times New Roman" w:hAnsi="Times New Roman" w:cs="Times New Roman"/>
          <w:bCs/>
          <w:iCs/>
          <w:sz w:val="24"/>
          <w:szCs w:val="24"/>
        </w:rPr>
        <w:t xml:space="preserve">engaging in hobbies regularly. </w:t>
      </w:r>
      <w:r w:rsidR="0024645E" w:rsidRPr="00C363F1">
        <w:rPr>
          <w:rFonts w:ascii="Times New Roman" w:hAnsi="Times New Roman" w:cs="Times New Roman"/>
          <w:bCs/>
          <w:iCs/>
          <w:sz w:val="24"/>
          <w:szCs w:val="24"/>
        </w:rPr>
        <w:t xml:space="preserve">By reducing overall stress and improving mindfulness skills, you will find that you grow your capacity to respond to stress. </w:t>
      </w:r>
    </w:p>
    <w:p w14:paraId="3589C7C8" w14:textId="20B1783D" w:rsidR="0024645E" w:rsidRDefault="0024645E" w:rsidP="00C363F1">
      <w:pPr>
        <w:spacing w:line="360" w:lineRule="auto"/>
        <w:ind w:firstLine="720"/>
        <w:jc w:val="both"/>
        <w:rPr>
          <w:rFonts w:ascii="Times New Roman" w:hAnsi="Times New Roman" w:cs="Times New Roman"/>
          <w:bCs/>
          <w:iCs/>
          <w:sz w:val="24"/>
          <w:szCs w:val="24"/>
        </w:rPr>
      </w:pPr>
      <w:r w:rsidRPr="00C363F1">
        <w:rPr>
          <w:rFonts w:ascii="Times New Roman" w:hAnsi="Times New Roman" w:cs="Times New Roman"/>
          <w:bCs/>
          <w:iCs/>
          <w:sz w:val="24"/>
          <w:szCs w:val="24"/>
        </w:rPr>
        <w:t xml:space="preserve">Lastly, learning to </w:t>
      </w:r>
      <w:r w:rsidR="00F432D0">
        <w:rPr>
          <w:rFonts w:ascii="Times New Roman" w:hAnsi="Times New Roman" w:cs="Times New Roman"/>
          <w:bCs/>
          <w:iCs/>
          <w:sz w:val="24"/>
          <w:szCs w:val="24"/>
        </w:rPr>
        <w:t xml:space="preserve">communicate by </w:t>
      </w:r>
      <w:r w:rsidRPr="00C363F1">
        <w:rPr>
          <w:rFonts w:ascii="Times New Roman" w:hAnsi="Times New Roman" w:cs="Times New Roman"/>
          <w:bCs/>
          <w:iCs/>
          <w:sz w:val="24"/>
          <w:szCs w:val="24"/>
        </w:rPr>
        <w:t>respond</w:t>
      </w:r>
      <w:r w:rsidR="00F432D0">
        <w:rPr>
          <w:rFonts w:ascii="Times New Roman" w:hAnsi="Times New Roman" w:cs="Times New Roman"/>
          <w:bCs/>
          <w:iCs/>
          <w:sz w:val="24"/>
          <w:szCs w:val="24"/>
        </w:rPr>
        <w:t xml:space="preserve">ing, rather than </w:t>
      </w:r>
      <w:r w:rsidRPr="00C363F1">
        <w:rPr>
          <w:rFonts w:ascii="Times New Roman" w:hAnsi="Times New Roman" w:cs="Times New Roman"/>
          <w:bCs/>
          <w:iCs/>
          <w:sz w:val="24"/>
          <w:szCs w:val="24"/>
        </w:rPr>
        <w:t xml:space="preserve">reacting takes practice and perseverance. </w:t>
      </w:r>
      <w:r w:rsidR="00F432D0">
        <w:rPr>
          <w:rFonts w:ascii="Times New Roman" w:hAnsi="Times New Roman" w:cs="Times New Roman"/>
          <w:bCs/>
          <w:iCs/>
          <w:sz w:val="24"/>
          <w:szCs w:val="24"/>
        </w:rPr>
        <w:t>H</w:t>
      </w:r>
      <w:r w:rsidR="00F432D0" w:rsidRPr="00C363F1">
        <w:rPr>
          <w:rFonts w:ascii="Times New Roman" w:hAnsi="Times New Roman" w:cs="Times New Roman"/>
          <w:bCs/>
          <w:iCs/>
          <w:sz w:val="24"/>
          <w:szCs w:val="24"/>
        </w:rPr>
        <w:t>umans are creatures of habit</w:t>
      </w:r>
      <w:r w:rsidR="00F432D0">
        <w:rPr>
          <w:rFonts w:ascii="Times New Roman" w:hAnsi="Times New Roman" w:cs="Times New Roman"/>
          <w:bCs/>
          <w:iCs/>
          <w:sz w:val="24"/>
          <w:szCs w:val="24"/>
        </w:rPr>
        <w:t>, and change</w:t>
      </w:r>
      <w:r w:rsidRPr="00C363F1">
        <w:rPr>
          <w:rFonts w:ascii="Times New Roman" w:hAnsi="Times New Roman" w:cs="Times New Roman"/>
          <w:bCs/>
          <w:iCs/>
          <w:sz w:val="24"/>
          <w:szCs w:val="24"/>
        </w:rPr>
        <w:t xml:space="preserve"> </w:t>
      </w:r>
      <w:r w:rsidR="00F432D0">
        <w:rPr>
          <w:rFonts w:ascii="Times New Roman" w:hAnsi="Times New Roman" w:cs="Times New Roman"/>
          <w:bCs/>
          <w:iCs/>
          <w:sz w:val="24"/>
          <w:szCs w:val="24"/>
        </w:rPr>
        <w:t>requires determination</w:t>
      </w:r>
      <w:r w:rsidRPr="00C363F1">
        <w:rPr>
          <w:rFonts w:ascii="Times New Roman" w:hAnsi="Times New Roman" w:cs="Times New Roman"/>
          <w:bCs/>
          <w:iCs/>
          <w:sz w:val="24"/>
          <w:szCs w:val="24"/>
        </w:rPr>
        <w:t xml:space="preserve">. It takes an active mindset of making the </w:t>
      </w:r>
      <w:r w:rsidR="00732B8A" w:rsidRPr="00C363F1">
        <w:rPr>
          <w:rFonts w:ascii="Times New Roman" w:hAnsi="Times New Roman" w:cs="Times New Roman"/>
          <w:bCs/>
          <w:iCs/>
          <w:sz w:val="24"/>
          <w:szCs w:val="24"/>
        </w:rPr>
        <w:t>choice</w:t>
      </w:r>
      <w:r w:rsidRPr="00C363F1">
        <w:rPr>
          <w:rFonts w:ascii="Times New Roman" w:hAnsi="Times New Roman" w:cs="Times New Roman"/>
          <w:bCs/>
          <w:iCs/>
          <w:sz w:val="24"/>
          <w:szCs w:val="24"/>
        </w:rPr>
        <w:t xml:space="preserve"> to respond </w:t>
      </w:r>
      <w:r w:rsidR="00732B8A" w:rsidRPr="00C363F1">
        <w:rPr>
          <w:rFonts w:ascii="Times New Roman" w:hAnsi="Times New Roman" w:cs="Times New Roman"/>
          <w:bCs/>
          <w:iCs/>
          <w:sz w:val="24"/>
          <w:szCs w:val="24"/>
        </w:rPr>
        <w:t xml:space="preserve">when confronted with tough situations. This is part of your journey to taking control of your non-epileptic seizures. </w:t>
      </w:r>
    </w:p>
    <w:p w14:paraId="535E8E0E" w14:textId="206FA870" w:rsidR="00F432D0" w:rsidRDefault="00F432D0" w:rsidP="00C363F1">
      <w:pPr>
        <w:spacing w:line="360" w:lineRule="auto"/>
        <w:ind w:firstLine="720"/>
        <w:jc w:val="both"/>
        <w:rPr>
          <w:rFonts w:ascii="Times New Roman" w:hAnsi="Times New Roman" w:cs="Times New Roman"/>
          <w:bCs/>
          <w:iCs/>
          <w:sz w:val="24"/>
          <w:szCs w:val="24"/>
        </w:rPr>
      </w:pPr>
    </w:p>
    <w:p w14:paraId="769DA31C" w14:textId="692D191F" w:rsidR="00F432D0" w:rsidRPr="00C363F1" w:rsidRDefault="00F432D0" w:rsidP="00C363F1">
      <w:pPr>
        <w:spacing w:line="360" w:lineRule="auto"/>
        <w:ind w:firstLine="720"/>
        <w:jc w:val="both"/>
        <w:rPr>
          <w:rFonts w:ascii="Times New Roman" w:hAnsi="Times New Roman" w:cs="Times New Roman"/>
          <w:bCs/>
          <w:iCs/>
          <w:sz w:val="24"/>
          <w:szCs w:val="24"/>
        </w:rPr>
      </w:pPr>
    </w:p>
    <w:p w14:paraId="57F803E7" w14:textId="616DB67B" w:rsidR="00FB7A53" w:rsidRDefault="003A2B67" w:rsidP="00FB7A53">
      <w:pPr>
        <w:spacing w:line="360" w:lineRule="auto"/>
        <w:rPr>
          <w:rFonts w:ascii="Times New Roman" w:hAnsi="Times New Roman" w:cs="Times New Roman"/>
          <w:bCs/>
          <w:iCs/>
          <w:sz w:val="24"/>
          <w:szCs w:val="24"/>
        </w:rPr>
      </w:pPr>
      <w:r>
        <w:rPr>
          <w:noProof/>
        </w:rPr>
        <mc:AlternateContent>
          <mc:Choice Requires="wps">
            <w:drawing>
              <wp:inline distT="0" distB="0" distL="0" distR="0" wp14:anchorId="4D222D4F" wp14:editId="572C2941">
                <wp:extent cx="304800" cy="304800"/>
                <wp:effectExtent l="0" t="0" r="0" b="0"/>
                <wp:docPr id="1" name="Rectangle 1" descr="If there's iron in our blood, why don't we attract magnets? – How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ABFF" w14:textId="73C490BC" w:rsidR="0095108A" w:rsidRDefault="0095108A" w:rsidP="0095108A">
                            <w:pPr>
                              <w:jc w:val="center"/>
                            </w:pPr>
                          </w:p>
                        </w:txbxContent>
                      </wps:txbx>
                      <wps:bodyPr rot="0" vert="horz" wrap="square" lIns="91440" tIns="45720" rIns="91440" bIns="45720" anchor="t" anchorCtr="0" upright="1">
                        <a:noAutofit/>
                      </wps:bodyPr>
                    </wps:wsp>
                  </a:graphicData>
                </a:graphic>
              </wp:inline>
            </w:drawing>
          </mc:Choice>
          <mc:Fallback>
            <w:pict>
              <v:rect w14:anchorId="4D222D4F" id="Rectangle 1" o:spid="_x0000_s1026" alt="If there's iron in our blood, why don't we attract magnets? – How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LUZgPKwIAAB8EAAAOAAAAAAAAAAAAAAAAAC4CAABkcnMvZTJvRG9j&#10;LnhtbFBLAQItABQABgAIAAAAIQBMoOks2AAAAAMBAAAPAAAAAAAAAAAAAAAAAIUEAABkcnMvZG93&#10;bnJldi54bWxQSwUGAAAAAAQABADzAAAAigUAAAAA&#10;" filled="f" stroked="f">
                <o:lock v:ext="edit" aspectratio="t"/>
                <v:textbox>
                  <w:txbxContent>
                    <w:p w14:paraId="342DABFF" w14:textId="73C490BC" w:rsidR="0095108A" w:rsidRDefault="0095108A" w:rsidP="0095108A">
                      <w:pPr>
                        <w:jc w:val="center"/>
                      </w:pPr>
                    </w:p>
                  </w:txbxContent>
                </v:textbox>
                <w10:anchorlock/>
              </v:rect>
            </w:pict>
          </mc:Fallback>
        </mc:AlternateContent>
      </w:r>
    </w:p>
    <w:p w14:paraId="3DFF3DFB" w14:textId="4E768980" w:rsidR="00F432D0" w:rsidRDefault="00F432D0" w:rsidP="00FB7A53">
      <w:pPr>
        <w:spacing w:line="360" w:lineRule="auto"/>
        <w:rPr>
          <w:rFonts w:ascii="Times New Roman" w:hAnsi="Times New Roman" w:cs="Times New Roman"/>
          <w:bCs/>
          <w:iCs/>
          <w:sz w:val="24"/>
          <w:szCs w:val="24"/>
        </w:rPr>
      </w:pPr>
    </w:p>
    <w:p w14:paraId="3485E59E" w14:textId="6608A037" w:rsidR="00F432D0" w:rsidRDefault="00F432D0" w:rsidP="00FB7A53">
      <w:pPr>
        <w:spacing w:line="360" w:lineRule="auto"/>
        <w:rPr>
          <w:rFonts w:ascii="Times New Roman" w:hAnsi="Times New Roman" w:cs="Times New Roman"/>
          <w:bCs/>
          <w:iCs/>
          <w:sz w:val="24"/>
          <w:szCs w:val="24"/>
        </w:rPr>
      </w:pPr>
    </w:p>
    <w:p w14:paraId="73F747B4" w14:textId="16B990E2" w:rsidR="00F432D0" w:rsidRDefault="00F432D0" w:rsidP="00FB7A53">
      <w:pPr>
        <w:spacing w:line="360" w:lineRule="auto"/>
        <w:rPr>
          <w:rFonts w:ascii="Times New Roman" w:hAnsi="Times New Roman" w:cs="Times New Roman"/>
          <w:bCs/>
          <w:iCs/>
          <w:sz w:val="24"/>
          <w:szCs w:val="24"/>
        </w:rPr>
      </w:pPr>
    </w:p>
    <w:p w14:paraId="75E034E3" w14:textId="77777777" w:rsidR="00F432D0" w:rsidRPr="00C363F1" w:rsidRDefault="00F432D0" w:rsidP="00FB7A53">
      <w:pPr>
        <w:spacing w:line="360" w:lineRule="auto"/>
        <w:rPr>
          <w:rFonts w:ascii="Times New Roman" w:hAnsi="Times New Roman" w:cs="Times New Roman"/>
          <w:bCs/>
          <w:iCs/>
          <w:sz w:val="24"/>
          <w:szCs w:val="24"/>
        </w:rPr>
      </w:pPr>
    </w:p>
    <w:sectPr w:rsidR="00F432D0" w:rsidRPr="00C363F1" w:rsidSect="00143376">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3D04C" w14:textId="77777777" w:rsidR="00143376" w:rsidRDefault="00143376" w:rsidP="00143376">
      <w:pPr>
        <w:spacing w:after="0" w:line="240" w:lineRule="auto"/>
      </w:pPr>
      <w:r>
        <w:separator/>
      </w:r>
    </w:p>
  </w:endnote>
  <w:endnote w:type="continuationSeparator" w:id="0">
    <w:p w14:paraId="6061845E" w14:textId="77777777" w:rsidR="00143376" w:rsidRDefault="00143376" w:rsidP="0014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088494"/>
      <w:docPartObj>
        <w:docPartGallery w:val="Page Numbers (Bottom of Page)"/>
        <w:docPartUnique/>
      </w:docPartObj>
    </w:sdtPr>
    <w:sdtEndPr>
      <w:rPr>
        <w:noProof/>
      </w:rPr>
    </w:sdtEndPr>
    <w:sdtContent>
      <w:p w14:paraId="00FB632C" w14:textId="604D63F5" w:rsidR="00C363F1" w:rsidRDefault="00C363F1">
        <w:pPr>
          <w:pStyle w:val="Footer"/>
          <w:jc w:val="center"/>
        </w:pPr>
        <w:r>
          <w:fldChar w:fldCharType="begin"/>
        </w:r>
        <w:r>
          <w:instrText xml:space="preserve"> PAGE   \* MERGEFORMAT </w:instrText>
        </w:r>
        <w:r>
          <w:fldChar w:fldCharType="separate"/>
        </w:r>
        <w:r w:rsidR="00DF0588">
          <w:rPr>
            <w:noProof/>
          </w:rPr>
          <w:t>2</w:t>
        </w:r>
        <w:r>
          <w:rPr>
            <w:noProof/>
          </w:rPr>
          <w:fldChar w:fldCharType="end"/>
        </w:r>
      </w:p>
    </w:sdtContent>
  </w:sdt>
  <w:p w14:paraId="3F34A4B3" w14:textId="77777777" w:rsidR="00C363F1" w:rsidRDefault="00C3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02527" w14:textId="77777777" w:rsidR="00143376" w:rsidRDefault="00143376" w:rsidP="00143376">
      <w:pPr>
        <w:spacing w:after="0" w:line="240" w:lineRule="auto"/>
      </w:pPr>
      <w:r>
        <w:separator/>
      </w:r>
    </w:p>
  </w:footnote>
  <w:footnote w:type="continuationSeparator" w:id="0">
    <w:p w14:paraId="406B1A24" w14:textId="77777777" w:rsidR="00143376" w:rsidRDefault="00143376" w:rsidP="00143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5551537"/>
      <w:docPartObj>
        <w:docPartGallery w:val="Page Numbers (Top of Page)"/>
        <w:docPartUnique/>
      </w:docPartObj>
    </w:sdtPr>
    <w:sdtEndPr>
      <w:rPr>
        <w:noProof/>
      </w:rPr>
    </w:sdtEndPr>
    <w:sdtContent>
      <w:p w14:paraId="38C3CA98" w14:textId="12EABD55" w:rsidR="00D85BBD" w:rsidRDefault="00D85BBD">
        <w:pPr>
          <w:pStyle w:val="Header"/>
        </w:pPr>
        <w:r>
          <w:fldChar w:fldCharType="begin"/>
        </w:r>
        <w:r>
          <w:instrText xml:space="preserve"> PAGE   \* MERGEFORMAT </w:instrText>
        </w:r>
        <w:r>
          <w:fldChar w:fldCharType="separate"/>
        </w:r>
        <w:r>
          <w:rPr>
            <w:noProof/>
          </w:rPr>
          <w:t>2</w:t>
        </w:r>
        <w:r>
          <w:rPr>
            <w:noProof/>
          </w:rPr>
          <w:fldChar w:fldCharType="end"/>
        </w:r>
      </w:p>
    </w:sdtContent>
  </w:sdt>
  <w:p w14:paraId="7114DE11" w14:textId="77777777" w:rsidR="00143376" w:rsidRDefault="00143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E144D"/>
    <w:multiLevelType w:val="hybridMultilevel"/>
    <w:tmpl w:val="41328AA6"/>
    <w:lvl w:ilvl="0" w:tplc="71F650FE">
      <w:start w:val="1"/>
      <w:numFmt w:val="upperLetter"/>
      <w:lvlText w:val="%1."/>
      <w:lvlJc w:val="left"/>
      <w:pPr>
        <w:ind w:left="2850" w:hanging="360"/>
      </w:pPr>
      <w:rPr>
        <w:rFonts w:hint="default"/>
        <w:i w:val="0"/>
        <w:iCs/>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 w15:restartNumberingAfterBreak="0">
    <w:nsid w:val="42DA77B1"/>
    <w:multiLevelType w:val="hybridMultilevel"/>
    <w:tmpl w:val="67C69950"/>
    <w:lvl w:ilvl="0" w:tplc="288837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B4"/>
    <w:rsid w:val="000174CD"/>
    <w:rsid w:val="00042D2A"/>
    <w:rsid w:val="00070B2A"/>
    <w:rsid w:val="000F78C6"/>
    <w:rsid w:val="001105AC"/>
    <w:rsid w:val="00143376"/>
    <w:rsid w:val="00183E25"/>
    <w:rsid w:val="001E02AD"/>
    <w:rsid w:val="001E3927"/>
    <w:rsid w:val="001F5488"/>
    <w:rsid w:val="0024645E"/>
    <w:rsid w:val="00270BF8"/>
    <w:rsid w:val="002E463A"/>
    <w:rsid w:val="002F15C2"/>
    <w:rsid w:val="0032665A"/>
    <w:rsid w:val="003A2B67"/>
    <w:rsid w:val="003C3CFD"/>
    <w:rsid w:val="003E6C65"/>
    <w:rsid w:val="00422B0E"/>
    <w:rsid w:val="00472DF6"/>
    <w:rsid w:val="0048221C"/>
    <w:rsid w:val="004D49E1"/>
    <w:rsid w:val="004F14B0"/>
    <w:rsid w:val="005A112F"/>
    <w:rsid w:val="005D299F"/>
    <w:rsid w:val="00615FD5"/>
    <w:rsid w:val="00622B4E"/>
    <w:rsid w:val="0064303E"/>
    <w:rsid w:val="00692F67"/>
    <w:rsid w:val="00732B8A"/>
    <w:rsid w:val="007B0DB2"/>
    <w:rsid w:val="007D2B29"/>
    <w:rsid w:val="007E54AC"/>
    <w:rsid w:val="007E727F"/>
    <w:rsid w:val="008852A0"/>
    <w:rsid w:val="0095108A"/>
    <w:rsid w:val="00961FB4"/>
    <w:rsid w:val="009A4256"/>
    <w:rsid w:val="009B35EC"/>
    <w:rsid w:val="009D0204"/>
    <w:rsid w:val="009E3526"/>
    <w:rsid w:val="00A77A25"/>
    <w:rsid w:val="00B572BB"/>
    <w:rsid w:val="00BA3FEE"/>
    <w:rsid w:val="00BF1836"/>
    <w:rsid w:val="00BF51C8"/>
    <w:rsid w:val="00C363F1"/>
    <w:rsid w:val="00C60508"/>
    <w:rsid w:val="00CC1FC1"/>
    <w:rsid w:val="00CD48EF"/>
    <w:rsid w:val="00CE6B60"/>
    <w:rsid w:val="00D83DEA"/>
    <w:rsid w:val="00D85BBD"/>
    <w:rsid w:val="00DF0588"/>
    <w:rsid w:val="00E6157A"/>
    <w:rsid w:val="00E669CF"/>
    <w:rsid w:val="00EE0A00"/>
    <w:rsid w:val="00EF2714"/>
    <w:rsid w:val="00F000B5"/>
    <w:rsid w:val="00F32FD5"/>
    <w:rsid w:val="00F432D0"/>
    <w:rsid w:val="00F87D38"/>
    <w:rsid w:val="00FB7A53"/>
    <w:rsid w:val="00FF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0B371"/>
  <w15:chartTrackingRefBased/>
  <w15:docId w15:val="{35C67DF1-DCA3-47A1-A38A-DDCAC358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FB4"/>
    <w:pPr>
      <w:spacing w:after="0" w:line="276" w:lineRule="auto"/>
      <w:ind w:left="720"/>
      <w:contextualSpacing/>
    </w:pPr>
    <w:rPr>
      <w:rFonts w:ascii="Arial" w:eastAsia="Arial" w:hAnsi="Arial" w:cs="Arial"/>
      <w:lang w:val="en"/>
    </w:rPr>
  </w:style>
  <w:style w:type="paragraph" w:styleId="BalloonText">
    <w:name w:val="Balloon Text"/>
    <w:basedOn w:val="Normal"/>
    <w:link w:val="BalloonTextChar"/>
    <w:uiPriority w:val="99"/>
    <w:semiHidden/>
    <w:unhideWhenUsed/>
    <w:rsid w:val="00EF2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714"/>
    <w:rPr>
      <w:rFonts w:ascii="Segoe UI" w:hAnsi="Segoe UI" w:cs="Segoe UI"/>
      <w:sz w:val="18"/>
      <w:szCs w:val="18"/>
    </w:rPr>
  </w:style>
  <w:style w:type="paragraph" w:styleId="Header">
    <w:name w:val="header"/>
    <w:basedOn w:val="Normal"/>
    <w:link w:val="HeaderChar"/>
    <w:uiPriority w:val="99"/>
    <w:unhideWhenUsed/>
    <w:rsid w:val="0014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376"/>
  </w:style>
  <w:style w:type="paragraph" w:styleId="Footer">
    <w:name w:val="footer"/>
    <w:basedOn w:val="Normal"/>
    <w:link w:val="FooterChar"/>
    <w:uiPriority w:val="99"/>
    <w:unhideWhenUsed/>
    <w:rsid w:val="0014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6F839017CE4749A1343692210AB16D" ma:contentTypeVersion="13" ma:contentTypeDescription="Create a new document." ma:contentTypeScope="" ma:versionID="b27a7804645d7330d9ec4c39a7ed74e8">
  <xsd:schema xmlns:xsd="http://www.w3.org/2001/XMLSchema" xmlns:xs="http://www.w3.org/2001/XMLSchema" xmlns:p="http://schemas.microsoft.com/office/2006/metadata/properties" xmlns:ns3="786a6ed0-50cb-4f82-915f-34bb73cf0820" xmlns:ns4="074b782a-0280-45f3-a3cd-da2c5f008c4b" targetNamespace="http://schemas.microsoft.com/office/2006/metadata/properties" ma:root="true" ma:fieldsID="f537244a2c96cf789e38c4488185d3ee" ns3:_="" ns4:_="">
    <xsd:import namespace="786a6ed0-50cb-4f82-915f-34bb73cf0820"/>
    <xsd:import namespace="074b782a-0280-45f3-a3cd-da2c5f008c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a6ed0-50cb-4f82-915f-34bb73cf0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b782a-0280-45f3-a3cd-da2c5f008c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CF70-668D-4EB6-95F6-3DE461EBD306}">
  <ds:schemaRefs>
    <ds:schemaRef ds:uri="http://schemas.microsoft.com/sharepoint/v3/contenttype/forms"/>
  </ds:schemaRefs>
</ds:datastoreItem>
</file>

<file path=customXml/itemProps2.xml><?xml version="1.0" encoding="utf-8"?>
<ds:datastoreItem xmlns:ds="http://schemas.openxmlformats.org/officeDocument/2006/customXml" ds:itemID="{0F92AA7C-5B34-48F1-9F3B-EE7100FD1633}">
  <ds:schemaRefs>
    <ds:schemaRef ds:uri="http://schemas.microsoft.com/office/2006/metadata/properties"/>
    <ds:schemaRef ds:uri="074b782a-0280-45f3-a3cd-da2c5f008c4b"/>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786a6ed0-50cb-4f82-915f-34bb73cf0820"/>
    <ds:schemaRef ds:uri="http://purl.org/dc/dcmitype/"/>
  </ds:schemaRefs>
</ds:datastoreItem>
</file>

<file path=customXml/itemProps3.xml><?xml version="1.0" encoding="utf-8"?>
<ds:datastoreItem xmlns:ds="http://schemas.openxmlformats.org/officeDocument/2006/customXml" ds:itemID="{D8F3EDAF-C03B-47E4-8680-CCE17D38CAE8}">
  <ds:schemaRefs>
    <ds:schemaRef ds:uri="http://schemas.openxmlformats.org/officeDocument/2006/bibliography"/>
  </ds:schemaRefs>
</ds:datastoreItem>
</file>

<file path=customXml/itemProps4.xml><?xml version="1.0" encoding="utf-8"?>
<ds:datastoreItem xmlns:ds="http://schemas.openxmlformats.org/officeDocument/2006/customXml" ds:itemID="{FBF9029F-774D-4B23-97FF-9503C1D4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a6ed0-50cb-4f82-915f-34bb73cf0820"/>
    <ds:schemaRef ds:uri="074b782a-0280-45f3-a3cd-da2c5f008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Pennetti</dc:creator>
  <cp:keywords/>
  <dc:description/>
  <cp:lastModifiedBy>Abbie Pennetti</cp:lastModifiedBy>
  <cp:revision>6</cp:revision>
  <dcterms:created xsi:type="dcterms:W3CDTF">2020-05-02T13:44:00Z</dcterms:created>
  <dcterms:modified xsi:type="dcterms:W3CDTF">2020-07-11T01:14:00Z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0x010100E16F839017CE4749A1343692210AB16D</vt:lpwstr>
  </property>
</Properties>
</file>